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76"/>
        <w:ind w:right="0" w:left="142" w:firstLine="0"/>
        <w:jc w:val="center"/>
        <w:rPr>
          <w:rFonts w:ascii="Times New Roman" w:hAnsi="Times New Roman" w:cs="Times New Roman" w:eastAsia="Times New Roman"/>
          <w:b/>
          <w:color w:val="000000"/>
          <w:spacing w:val="0"/>
          <w:position w:val="0"/>
          <w:sz w:val="24"/>
          <w:u w:val="single"/>
          <w:shd w:fill="auto" w:val="clear"/>
        </w:rPr>
      </w:pPr>
      <w:r>
        <w:rPr>
          <w:rFonts w:ascii="Times New Roman" w:hAnsi="Times New Roman" w:cs="Times New Roman" w:eastAsia="Times New Roman"/>
          <w:b/>
          <w:color w:val="000000"/>
          <w:spacing w:val="0"/>
          <w:position w:val="0"/>
          <w:sz w:val="24"/>
          <w:u w:val="single"/>
          <w:shd w:fill="auto" w:val="clear"/>
        </w:rPr>
        <w:t xml:space="preserve">ALVAH AND FORGLEN COMMUNITY COUNCIL MEETING</w:t>
      </w:r>
    </w:p>
    <w:p>
      <w:pPr>
        <w:tabs>
          <w:tab w:val="left" w:pos="2544" w:leader="none"/>
          <w:tab w:val="center" w:pos="4819" w:leader="none"/>
        </w:tabs>
        <w:spacing w:before="0" w:after="0" w:line="276"/>
        <w:ind w:right="0" w:left="0" w:firstLine="0"/>
        <w:jc w:val="center"/>
        <w:rPr>
          <w:rFonts w:ascii="Times New Roman" w:hAnsi="Times New Roman" w:cs="Times New Roman" w:eastAsia="Times New Roman"/>
          <w:b/>
          <w:color w:val="000000"/>
          <w:spacing w:val="0"/>
          <w:position w:val="0"/>
          <w:sz w:val="24"/>
          <w:u w:val="single"/>
          <w:shd w:fill="auto" w:val="clear"/>
        </w:rPr>
      </w:pPr>
      <w:r>
        <w:rPr>
          <w:rFonts w:ascii="Times New Roman" w:hAnsi="Times New Roman" w:cs="Times New Roman" w:eastAsia="Times New Roman"/>
          <w:b/>
          <w:color w:val="000000"/>
          <w:spacing w:val="0"/>
          <w:position w:val="0"/>
          <w:sz w:val="24"/>
          <w:u w:val="single"/>
          <w:shd w:fill="auto" w:val="clear"/>
        </w:rPr>
        <w:t xml:space="preserve">FORGLEN HALL: TUESDAY 27 JUNE 2017</w:t>
      </w:r>
    </w:p>
    <w:p>
      <w:pPr>
        <w:tabs>
          <w:tab w:val="left" w:pos="426" w:leader="none"/>
        </w:tabs>
        <w:spacing w:before="0" w:after="0" w:line="276"/>
        <w:ind w:right="0" w:left="0" w:firstLine="0"/>
        <w:jc w:val="center"/>
        <w:rPr>
          <w:rFonts w:ascii="Times New Roman" w:hAnsi="Times New Roman" w:cs="Times New Roman" w:eastAsia="Times New Roman"/>
          <w:b/>
          <w:color w:val="000000"/>
          <w:spacing w:val="0"/>
          <w:position w:val="0"/>
          <w:sz w:val="24"/>
          <w:u w:val="single"/>
          <w:shd w:fill="auto" w:val="clear"/>
        </w:rPr>
      </w:pPr>
    </w:p>
    <w:p>
      <w:pPr>
        <w:tabs>
          <w:tab w:val="left" w:pos="426" w:leader="none"/>
        </w:tabs>
        <w:spacing w:before="0" w:after="0" w:line="276"/>
        <w:ind w:right="0" w:left="0" w:firstLine="0"/>
        <w:jc w:val="center"/>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Website:www.alvahforglencc.wordpress.com</w:t>
      </w:r>
    </w:p>
    <w:p>
      <w:pPr>
        <w:spacing w:before="0" w:after="200" w:line="276"/>
        <w:ind w:right="0" w:left="0" w:firstLine="0"/>
        <w:jc w:val="center"/>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Facebook: </w:t>
      </w:r>
      <w:hyperlink xmlns:r="http://schemas.openxmlformats.org/officeDocument/2006/relationships" r:id="docRId0">
        <w:r>
          <w:rPr>
            <w:rFonts w:ascii="Times New Roman" w:hAnsi="Times New Roman" w:cs="Times New Roman" w:eastAsia="Times New Roman"/>
            <w:color w:val="0000FF"/>
            <w:spacing w:val="0"/>
            <w:position w:val="0"/>
            <w:sz w:val="24"/>
            <w:u w:val="single"/>
            <w:shd w:fill="auto" w:val="clear"/>
          </w:rPr>
          <w:t xml:space="preserve">https://www.facebook.com/AlvahForglenCC/</w:t>
        </w:r>
      </w:hyperlink>
    </w:p>
    <w:p>
      <w:pPr>
        <w:tabs>
          <w:tab w:val="left" w:pos="426" w:leader="none"/>
        </w:tabs>
        <w:spacing w:before="0" w:after="0" w:line="276"/>
        <w:ind w:right="0" w:left="0" w:firstLine="0"/>
        <w:jc w:val="center"/>
        <w:rPr>
          <w:rFonts w:ascii="Times New Roman" w:hAnsi="Times New Roman" w:cs="Times New Roman" w:eastAsia="Times New Roman"/>
          <w:color w:val="000000"/>
          <w:spacing w:val="0"/>
          <w:position w:val="0"/>
          <w:sz w:val="24"/>
          <w:shd w:fill="auto" w:val="clear"/>
        </w:rPr>
      </w:pPr>
    </w:p>
    <w:p>
      <w:pPr>
        <w:tabs>
          <w:tab w:val="left" w:pos="284" w:leader="none"/>
        </w:tabs>
        <w:spacing w:before="0" w:after="0" w:line="276"/>
        <w:ind w:right="0" w:left="0" w:firstLine="0"/>
        <w:jc w:val="left"/>
        <w:rPr>
          <w:rFonts w:ascii="Times New Roman" w:hAnsi="Times New Roman" w:cs="Times New Roman" w:eastAsia="Times New Roman"/>
          <w:b/>
          <w:color w:val="000000"/>
          <w:spacing w:val="0"/>
          <w:position w:val="0"/>
          <w:sz w:val="24"/>
          <w:u w:val="single"/>
          <w:shd w:fill="auto" w:val="clear"/>
        </w:rPr>
      </w:pPr>
      <w:r>
        <w:rPr>
          <w:rFonts w:ascii="Times New Roman" w:hAnsi="Times New Roman" w:cs="Times New Roman" w:eastAsia="Times New Roman"/>
          <w:color w:val="000000"/>
          <w:spacing w:val="0"/>
          <w:position w:val="0"/>
          <w:sz w:val="24"/>
          <w:shd w:fill="auto" w:val="clear"/>
        </w:rPr>
        <w:t xml:space="preserve">1.    </w:t>
      </w:r>
      <w:r>
        <w:rPr>
          <w:rFonts w:ascii="Times New Roman" w:hAnsi="Times New Roman" w:cs="Times New Roman" w:eastAsia="Times New Roman"/>
          <w:b/>
          <w:color w:val="000000"/>
          <w:spacing w:val="0"/>
          <w:position w:val="0"/>
          <w:sz w:val="24"/>
          <w:u w:val="single"/>
          <w:shd w:fill="auto" w:val="clear"/>
        </w:rPr>
        <w:t xml:space="preserve">Present</w:t>
      </w:r>
    </w:p>
    <w:p>
      <w:pPr>
        <w:spacing w:before="0" w:after="0" w:line="276"/>
        <w:ind w:right="0" w:left="0" w:firstLine="425"/>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Christina Roebuck (Chairman)</w:t>
        <w:tab/>
        <w:tab/>
        <w:t xml:space="preserve">Rhoda Burns</w:t>
        <w:tab/>
        <w:tab/>
        <w:t xml:space="preserve">Carol Rewston</w:t>
      </w:r>
    </w:p>
    <w:p>
      <w:pPr>
        <w:spacing w:before="0" w:after="0" w:line="276"/>
        <w:ind w:right="0" w:left="0" w:firstLine="425"/>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Barbara Foad (Vice Chairman)</w:t>
        <w:tab/>
        <w:tab/>
        <w:t xml:space="preserve">Phil Duffield</w:t>
        <w:tab/>
        <w:tab/>
        <w:t xml:space="preserve">John Burns</w:t>
      </w:r>
    </w:p>
    <w:p>
      <w:pPr>
        <w:spacing w:before="0" w:after="0" w:line="276"/>
        <w:ind w:right="0" w:left="0" w:firstLine="425"/>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Jim Bayne (Secretary)</w:t>
        <w:tab/>
        <w:tab/>
        <w:tab/>
        <w:t xml:space="preserve">Jacky Player</w:t>
        <w:tab/>
        <w:tab/>
        <w:t xml:space="preserve">Caroline Jones </w:t>
      </w:r>
    </w:p>
    <w:p>
      <w:pPr>
        <w:spacing w:before="0" w:after="0" w:line="276"/>
        <w:ind w:right="0" w:left="0" w:firstLine="425"/>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Mike Dewhurst (Treasurer)</w:t>
        <w:tab/>
        <w:tab/>
      </w:r>
    </w:p>
    <w:p>
      <w:pPr>
        <w:spacing w:before="0" w:after="0" w:line="276"/>
        <w:ind w:right="0" w:left="426" w:firstLine="0"/>
        <w:jc w:val="left"/>
        <w:rPr>
          <w:rFonts w:ascii="Times New Roman" w:hAnsi="Times New Roman" w:cs="Times New Roman" w:eastAsia="Times New Roman"/>
          <w:color w:val="000000"/>
          <w:spacing w:val="0"/>
          <w:position w:val="0"/>
          <w:sz w:val="24"/>
          <w:shd w:fill="auto" w:val="clear"/>
        </w:rPr>
      </w:pPr>
    </w:p>
    <w:p>
      <w:pPr>
        <w:spacing w:before="0" w:after="0" w:line="276"/>
        <w:ind w:right="0" w:left="426"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In Attendance:  Andrew Webster (Forglen Hall), Stewart Adams, and John Kelly.</w:t>
      </w:r>
    </w:p>
    <w:p>
      <w:pPr>
        <w:spacing w:before="0" w:after="0" w:line="276"/>
        <w:ind w:right="0" w:left="0" w:firstLine="0"/>
        <w:jc w:val="left"/>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shd w:fill="auto" w:val="clear"/>
        </w:rPr>
        <w:t xml:space="preserve">2. </w:t>
      </w:r>
      <w:r>
        <w:rPr>
          <w:rFonts w:ascii="Times New Roman" w:hAnsi="Times New Roman" w:cs="Times New Roman" w:eastAsia="Times New Roman"/>
          <w:b/>
          <w:color w:val="000000"/>
          <w:spacing w:val="0"/>
          <w:position w:val="0"/>
          <w:sz w:val="24"/>
          <w:u w:val="single"/>
          <w:shd w:fill="auto" w:val="clear"/>
        </w:rPr>
        <w:t xml:space="preserve">Apologies</w:t>
      </w:r>
    </w:p>
    <w:p>
      <w:pPr>
        <w:spacing w:before="0" w:after="0" w:line="276"/>
        <w:ind w:right="0" w:left="284" w:hanging="284"/>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Apologies were received from Philip Foad, Helen Bayne, Doug Hill, Emma Dow and Cllrs. Roy and Reynolds. </w:t>
      </w:r>
    </w:p>
    <w:p>
      <w:pPr>
        <w:spacing w:before="0" w:after="0" w:line="276"/>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3. </w:t>
      </w:r>
      <w:r>
        <w:rPr>
          <w:rFonts w:ascii="Times New Roman" w:hAnsi="Times New Roman" w:cs="Times New Roman" w:eastAsia="Times New Roman"/>
          <w:b/>
          <w:color w:val="000000"/>
          <w:spacing w:val="0"/>
          <w:position w:val="0"/>
          <w:sz w:val="24"/>
          <w:u w:val="single"/>
          <w:shd w:fill="auto" w:val="clear"/>
        </w:rPr>
        <w:t xml:space="preserve">Minutes of Previous Meeting</w:t>
      </w:r>
    </w:p>
    <w:p>
      <w:pPr>
        <w:spacing w:before="0" w:after="200" w:line="276"/>
        <w:ind w:right="0" w:left="284"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The minutes of the previous meeting held on 30 May 2017 were accepted as a true record.</w:t>
      </w:r>
    </w:p>
    <w:p>
      <w:pPr>
        <w:spacing w:before="0" w:after="0" w:line="276"/>
        <w:ind w:right="0" w:left="0" w:firstLine="0"/>
        <w:jc w:val="left"/>
        <w:rPr>
          <w:rFonts w:ascii="Times New Roman" w:hAnsi="Times New Roman" w:cs="Times New Roman" w:eastAsia="Times New Roman"/>
          <w:b/>
          <w:color w:val="000000"/>
          <w:spacing w:val="0"/>
          <w:position w:val="0"/>
          <w:sz w:val="24"/>
          <w:u w:val="single"/>
          <w:shd w:fill="auto" w:val="clear"/>
        </w:rPr>
      </w:pPr>
      <w:r>
        <w:rPr>
          <w:rFonts w:ascii="Times New Roman" w:hAnsi="Times New Roman" w:cs="Times New Roman" w:eastAsia="Times New Roman"/>
          <w:color w:val="000000"/>
          <w:spacing w:val="0"/>
          <w:position w:val="0"/>
          <w:sz w:val="24"/>
          <w:shd w:fill="auto" w:val="clear"/>
        </w:rPr>
        <w:t xml:space="preserve">4. </w:t>
      </w:r>
      <w:r>
        <w:rPr>
          <w:rFonts w:ascii="Times New Roman" w:hAnsi="Times New Roman" w:cs="Times New Roman" w:eastAsia="Times New Roman"/>
          <w:b/>
          <w:color w:val="000000"/>
          <w:spacing w:val="0"/>
          <w:position w:val="0"/>
          <w:sz w:val="24"/>
          <w:u w:val="single"/>
          <w:shd w:fill="auto" w:val="clear"/>
        </w:rPr>
        <w:t xml:space="preserve">Matters Arising</w:t>
      </w:r>
    </w:p>
    <w:p>
      <w:pPr>
        <w:spacing w:before="0" w:after="0" w:line="276"/>
        <w:ind w:right="0" w:left="284"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4.1 </w:t>
      </w:r>
      <w:r>
        <w:rPr>
          <w:rFonts w:ascii="Times New Roman" w:hAnsi="Times New Roman" w:cs="Times New Roman" w:eastAsia="Times New Roman"/>
          <w:color w:val="000000"/>
          <w:spacing w:val="0"/>
          <w:position w:val="0"/>
          <w:sz w:val="24"/>
          <w:u w:val="single"/>
          <w:shd w:fill="auto" w:val="clear"/>
        </w:rPr>
        <w:t xml:space="preserve">History of Alvah and Forglen</w:t>
      </w:r>
      <w:r>
        <w:rPr>
          <w:rFonts w:ascii="Times New Roman" w:hAnsi="Times New Roman" w:cs="Times New Roman" w:eastAsia="Times New Roman"/>
          <w:color w:val="000000"/>
          <w:spacing w:val="0"/>
          <w:position w:val="0"/>
          <w:sz w:val="24"/>
          <w:shd w:fill="auto" w:val="clear"/>
        </w:rPr>
        <w:t xml:space="preserve">. Ongoing.</w:t>
      </w:r>
    </w:p>
    <w:p>
      <w:pPr>
        <w:spacing w:before="0" w:after="0" w:line="276"/>
        <w:ind w:right="0" w:left="284"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4.2 </w:t>
      </w:r>
      <w:r>
        <w:rPr>
          <w:rFonts w:ascii="Times New Roman" w:hAnsi="Times New Roman" w:cs="Times New Roman" w:eastAsia="Times New Roman"/>
          <w:color w:val="000000"/>
          <w:spacing w:val="0"/>
          <w:position w:val="0"/>
          <w:sz w:val="24"/>
          <w:u w:val="single"/>
          <w:shd w:fill="auto" w:val="clear"/>
        </w:rPr>
        <w:t xml:space="preserve">Contact Jan Emery regarding Feasibility Study.</w:t>
      </w:r>
      <w:r>
        <w:rPr>
          <w:rFonts w:ascii="Times New Roman" w:hAnsi="Times New Roman" w:cs="Times New Roman" w:eastAsia="Times New Roman"/>
          <w:color w:val="000000"/>
          <w:spacing w:val="0"/>
          <w:position w:val="0"/>
          <w:sz w:val="24"/>
          <w:shd w:fill="auto" w:val="clear"/>
        </w:rPr>
        <w:t xml:space="preserve"> It was agreedto discuss this under Item 7.</w:t>
      </w:r>
    </w:p>
    <w:p>
      <w:pPr>
        <w:spacing w:before="0" w:after="0" w:line="276"/>
        <w:ind w:right="0" w:left="284"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4.3 </w:t>
      </w:r>
      <w:r>
        <w:rPr>
          <w:rFonts w:ascii="Times New Roman" w:hAnsi="Times New Roman" w:cs="Times New Roman" w:eastAsia="Times New Roman"/>
          <w:color w:val="000000"/>
          <w:spacing w:val="0"/>
          <w:position w:val="0"/>
          <w:sz w:val="24"/>
          <w:u w:val="single"/>
          <w:shd w:fill="auto" w:val="clear"/>
        </w:rPr>
        <w:t xml:space="preserve">Safety Issues on Bogton Road.</w:t>
      </w:r>
      <w:r>
        <w:rPr>
          <w:rFonts w:ascii="Times New Roman" w:hAnsi="Times New Roman" w:cs="Times New Roman" w:eastAsia="Times New Roman"/>
          <w:color w:val="000000"/>
          <w:spacing w:val="0"/>
          <w:position w:val="0"/>
          <w:sz w:val="24"/>
          <w:shd w:fill="auto" w:val="clear"/>
        </w:rPr>
        <w:t xml:space="preserve"> John reported that the main safety issue was the height of the grass verges which made it impossible for pedestrians to step off the road. </w:t>
      </w:r>
      <w:r>
        <w:rPr>
          <w:rFonts w:ascii="Times New Roman" w:hAnsi="Times New Roman" w:cs="Times New Roman" w:eastAsia="Times New Roman"/>
          <w:b/>
          <w:color w:val="000000"/>
          <w:spacing w:val="0"/>
          <w:position w:val="0"/>
          <w:sz w:val="24"/>
          <w:shd w:fill="auto" w:val="clear"/>
        </w:rPr>
        <w:t xml:space="preserve">[Secretary’s Note: Roads Department informed of the problem on 28 June.]</w:t>
      </w:r>
    </w:p>
    <w:p>
      <w:pPr>
        <w:spacing w:before="0" w:after="0" w:line="276"/>
        <w:ind w:right="0" w:left="284"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4.4 </w:t>
      </w:r>
      <w:r>
        <w:rPr>
          <w:rFonts w:ascii="Times New Roman" w:hAnsi="Times New Roman" w:cs="Times New Roman" w:eastAsia="Times New Roman"/>
          <w:color w:val="000000"/>
          <w:spacing w:val="0"/>
          <w:position w:val="0"/>
          <w:sz w:val="24"/>
          <w:u w:val="single"/>
          <w:shd w:fill="auto" w:val="clear"/>
        </w:rPr>
        <w:t xml:space="preserve">Contact CBS.</w:t>
      </w:r>
      <w:r>
        <w:rPr>
          <w:rFonts w:ascii="Times New Roman" w:hAnsi="Times New Roman" w:cs="Times New Roman" w:eastAsia="Times New Roman"/>
          <w:color w:val="000000"/>
          <w:spacing w:val="0"/>
          <w:position w:val="0"/>
          <w:sz w:val="24"/>
          <w:shd w:fill="auto" w:val="clear"/>
        </w:rPr>
        <w:t xml:space="preserve"> The community council met with CBS on 26 June. Report at Item 7</w:t>
      </w:r>
    </w:p>
    <w:p>
      <w:pPr>
        <w:spacing w:before="0" w:after="0" w:line="276"/>
        <w:ind w:right="0" w:left="284" w:firstLine="0"/>
        <w:jc w:val="left"/>
        <w:rPr>
          <w:rFonts w:ascii="Times New Roman" w:hAnsi="Times New Roman" w:cs="Times New Roman" w:eastAsia="Times New Roman"/>
          <w:b/>
          <w:color w:val="000000"/>
          <w:spacing w:val="0"/>
          <w:position w:val="0"/>
          <w:sz w:val="24"/>
          <w:shd w:fill="auto" w:val="clear"/>
        </w:rPr>
      </w:pPr>
    </w:p>
    <w:p>
      <w:pPr>
        <w:spacing w:before="0" w:after="0" w:line="276"/>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5. </w:t>
      </w:r>
      <w:r>
        <w:rPr>
          <w:rFonts w:ascii="Times New Roman" w:hAnsi="Times New Roman" w:cs="Times New Roman" w:eastAsia="Times New Roman"/>
          <w:b/>
          <w:color w:val="000000"/>
          <w:spacing w:val="0"/>
          <w:position w:val="0"/>
          <w:sz w:val="24"/>
          <w:u w:val="single"/>
          <w:shd w:fill="auto" w:val="clear"/>
        </w:rPr>
        <w:t xml:space="preserve">Community Police.</w:t>
      </w:r>
    </w:p>
    <w:p>
      <w:pPr>
        <w:spacing w:before="0" w:after="0" w:line="276"/>
        <w:ind w:right="0" w:left="284"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The Police were unable to attend due to prior commitments. </w:t>
      </w:r>
    </w:p>
    <w:p>
      <w:pPr>
        <w:spacing w:before="0" w:after="0" w:line="276"/>
        <w:ind w:right="0" w:left="284" w:firstLine="0"/>
        <w:jc w:val="left"/>
        <w:rPr>
          <w:rFonts w:ascii="Times New Roman" w:hAnsi="Times New Roman" w:cs="Times New Roman" w:eastAsia="Times New Roman"/>
          <w:color w:val="000000"/>
          <w:spacing w:val="0"/>
          <w:position w:val="0"/>
          <w:sz w:val="24"/>
          <w:shd w:fill="auto" w:val="clear"/>
        </w:rPr>
      </w:pPr>
    </w:p>
    <w:p>
      <w:pPr>
        <w:spacing w:before="0" w:after="0" w:line="276"/>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6. </w:t>
      </w:r>
      <w:r>
        <w:rPr>
          <w:rFonts w:ascii="Times New Roman" w:hAnsi="Times New Roman" w:cs="Times New Roman" w:eastAsia="Times New Roman"/>
          <w:b/>
          <w:color w:val="000000"/>
          <w:spacing w:val="0"/>
          <w:position w:val="0"/>
          <w:sz w:val="24"/>
          <w:u w:val="single"/>
          <w:shd w:fill="auto" w:val="clear"/>
        </w:rPr>
        <w:t xml:space="preserve">Floral Displays and Public Amenity Areas</w:t>
      </w:r>
      <w:r>
        <w:rPr>
          <w:rFonts w:ascii="Times New Roman" w:hAnsi="Times New Roman" w:cs="Times New Roman" w:eastAsia="Times New Roman"/>
          <w:color w:val="000000"/>
          <w:spacing w:val="0"/>
          <w:position w:val="0"/>
          <w:sz w:val="24"/>
          <w:shd w:fill="auto" w:val="clear"/>
        </w:rPr>
        <w:t xml:space="preserve"> </w:t>
      </w:r>
    </w:p>
    <w:p>
      <w:pPr>
        <w:spacing w:before="0" w:after="0" w:line="276"/>
        <w:ind w:right="0" w:left="284"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Carol reported that summer plants were now in all the tubs.</w:t>
      </w:r>
    </w:p>
    <w:p>
      <w:pPr>
        <w:tabs>
          <w:tab w:val="left" w:pos="284" w:leader="none"/>
        </w:tabs>
        <w:spacing w:before="0" w:after="0" w:line="276"/>
        <w:ind w:right="0" w:left="0" w:firstLine="0"/>
        <w:jc w:val="left"/>
        <w:rPr>
          <w:rFonts w:ascii="Times New Roman" w:hAnsi="Times New Roman" w:cs="Times New Roman" w:eastAsia="Times New Roman"/>
          <w:b/>
          <w:color w:val="000000"/>
          <w:spacing w:val="0"/>
          <w:position w:val="0"/>
          <w:sz w:val="24"/>
          <w:shd w:fill="auto" w:val="clear"/>
        </w:rPr>
      </w:pPr>
    </w:p>
    <w:p>
      <w:pPr>
        <w:tabs>
          <w:tab w:val="left" w:pos="284" w:leader="none"/>
        </w:tabs>
        <w:spacing w:before="0" w:after="0" w:line="276"/>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7. </w:t>
      </w:r>
      <w:r>
        <w:rPr>
          <w:rFonts w:ascii="Times New Roman" w:hAnsi="Times New Roman" w:cs="Times New Roman" w:eastAsia="Times New Roman"/>
          <w:b/>
          <w:color w:val="000000"/>
          <w:spacing w:val="0"/>
          <w:position w:val="0"/>
          <w:sz w:val="24"/>
          <w:u w:val="single"/>
          <w:shd w:fill="auto" w:val="clear"/>
        </w:rPr>
        <w:t xml:space="preserve">Rural Broadband</w:t>
      </w:r>
    </w:p>
    <w:p>
      <w:pPr>
        <w:tabs>
          <w:tab w:val="left" w:pos="284" w:leader="none"/>
        </w:tabs>
        <w:spacing w:before="0" w:after="0" w:line="276"/>
        <w:ind w:right="0" w:left="284"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(i) The Secretary reported that the community council had met with Community Broad band Scotland on 26 June. CBS had advised that:</w:t>
      </w:r>
    </w:p>
    <w:p>
      <w:pPr>
        <w:numPr>
          <w:ilvl w:val="0"/>
          <w:numId w:val="21"/>
        </w:numPr>
        <w:tabs>
          <w:tab w:val="left" w:pos="284" w:leader="none"/>
        </w:tabs>
        <w:spacing w:before="0" w:after="0" w:line="276"/>
        <w:ind w:right="0" w:left="1068" w:hanging="36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The Scottish Government would be conducting an open market review to select a contractor(s) to complete the remaining part of the programme to give all of Scotland access to superfast broadband by 2021.</w:t>
      </w:r>
    </w:p>
    <w:p>
      <w:pPr>
        <w:numPr>
          <w:ilvl w:val="0"/>
          <w:numId w:val="21"/>
        </w:numPr>
        <w:tabs>
          <w:tab w:val="left" w:pos="284" w:leader="none"/>
        </w:tabs>
        <w:spacing w:before="0" w:after="0" w:line="276"/>
        <w:ind w:right="0" w:left="1068" w:hanging="36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Scotland would be split into 3 regions with a project manager for each.</w:t>
      </w:r>
    </w:p>
    <w:p>
      <w:pPr>
        <w:numPr>
          <w:ilvl w:val="0"/>
          <w:numId w:val="21"/>
        </w:numPr>
        <w:tabs>
          <w:tab w:val="left" w:pos="284" w:leader="none"/>
        </w:tabs>
        <w:spacing w:before="0" w:after="0" w:line="276"/>
        <w:ind w:right="0" w:left="1068" w:hanging="36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Fibre would be the most expensive option for Alvah and Forglen and fixed point wireless may be a more cost effective solution.</w:t>
      </w:r>
    </w:p>
    <w:p>
      <w:pPr>
        <w:numPr>
          <w:ilvl w:val="0"/>
          <w:numId w:val="21"/>
        </w:numPr>
        <w:tabs>
          <w:tab w:val="left" w:pos="284" w:leader="none"/>
        </w:tabs>
        <w:spacing w:before="0" w:after="0" w:line="276"/>
        <w:ind w:right="0" w:left="1068" w:hanging="36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Outside Highlands and Islands region, the North East was probably the worst served region.</w:t>
      </w:r>
    </w:p>
    <w:p>
      <w:pPr>
        <w:tabs>
          <w:tab w:val="left" w:pos="284" w:leader="none"/>
        </w:tabs>
        <w:spacing w:before="0" w:after="0" w:line="276"/>
        <w:ind w:right="0" w:left="284"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(ii) The Secretary reported that he had been in contact with Jan Emery from the Area Managers office and had sent her details of the AFCC broadband survey. She had passed the details to her colleagues and would report back in the next week. The Secretary would discuss with her the probability of AFCC carry out a feasibility study to assess some options.</w:t>
      </w:r>
    </w:p>
    <w:p>
      <w:pPr>
        <w:tabs>
          <w:tab w:val="left" w:pos="284" w:leader="none"/>
        </w:tabs>
        <w:spacing w:before="0" w:after="0" w:line="276"/>
        <w:ind w:right="0" w:left="284"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(iii) The Secretary reported that he had also sent details of the broadband survey to our local MP.</w:t>
      </w:r>
    </w:p>
    <w:p>
      <w:pPr>
        <w:tabs>
          <w:tab w:val="left" w:pos="284" w:leader="none"/>
        </w:tabs>
        <w:spacing w:before="0" w:after="0" w:line="276"/>
        <w:ind w:right="0" w:left="0" w:firstLine="0"/>
        <w:jc w:val="left"/>
        <w:rPr>
          <w:rFonts w:ascii="Times New Roman" w:hAnsi="Times New Roman" w:cs="Times New Roman" w:eastAsia="Times New Roman"/>
          <w:color w:val="000000"/>
          <w:spacing w:val="0"/>
          <w:position w:val="0"/>
          <w:sz w:val="24"/>
          <w:shd w:fill="auto" w:val="clear"/>
        </w:rPr>
      </w:pPr>
    </w:p>
    <w:p>
      <w:pPr>
        <w:tabs>
          <w:tab w:val="left" w:pos="284" w:leader="none"/>
        </w:tabs>
        <w:spacing w:before="0" w:after="0" w:line="276"/>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8. </w:t>
      </w:r>
      <w:r>
        <w:rPr>
          <w:rFonts w:ascii="Times New Roman" w:hAnsi="Times New Roman" w:cs="Times New Roman" w:eastAsia="Times New Roman"/>
          <w:b/>
          <w:color w:val="000000"/>
          <w:spacing w:val="0"/>
          <w:position w:val="0"/>
          <w:sz w:val="24"/>
          <w:u w:val="single"/>
          <w:shd w:fill="auto" w:val="clear"/>
        </w:rPr>
        <w:t xml:space="preserve">Planning</w:t>
      </w:r>
      <w:r>
        <w:rPr>
          <w:rFonts w:ascii="Times New Roman" w:hAnsi="Times New Roman" w:cs="Times New Roman" w:eastAsia="Times New Roman"/>
          <w:color w:val="000000"/>
          <w:spacing w:val="0"/>
          <w:position w:val="0"/>
          <w:sz w:val="24"/>
          <w:shd w:fill="auto" w:val="clear"/>
        </w:rPr>
        <w:t xml:space="preserve"> </w:t>
      </w:r>
    </w:p>
    <w:p>
      <w:pPr>
        <w:spacing w:before="0" w:after="0" w:line="240"/>
        <w:ind w:right="0" w:left="284"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u w:val="single"/>
          <w:shd w:fill="auto" w:val="clear"/>
        </w:rPr>
        <w:t xml:space="preserve">Campsite Appeal - APP/2016/2260</w:t>
      </w:r>
      <w:r>
        <w:rPr>
          <w:rFonts w:ascii="Times New Roman" w:hAnsi="Times New Roman" w:cs="Times New Roman" w:eastAsia="Times New Roman"/>
          <w:color w:val="000000"/>
          <w:spacing w:val="0"/>
          <w:position w:val="0"/>
          <w:sz w:val="24"/>
          <w:shd w:fill="auto" w:val="clear"/>
        </w:rPr>
        <w:t xml:space="preserve">   The Secretary reported that the reporter had not yet made a decision.  </w:t>
      </w:r>
    </w:p>
    <w:p>
      <w:pPr>
        <w:spacing w:before="0" w:after="0" w:line="240"/>
        <w:ind w:right="0" w:left="284" w:firstLine="0"/>
        <w:jc w:val="left"/>
        <w:rPr>
          <w:rFonts w:ascii="Times New Roman" w:hAnsi="Times New Roman" w:cs="Times New Roman" w:eastAsia="Times New Roman"/>
          <w:color w:val="000000"/>
          <w:spacing w:val="0"/>
          <w:position w:val="0"/>
          <w:sz w:val="24"/>
          <w:shd w:fill="auto" w:val="clear"/>
        </w:rPr>
      </w:pPr>
    </w:p>
    <w:p>
      <w:pPr>
        <w:spacing w:before="0" w:after="0" w:line="276"/>
        <w:ind w:right="0" w:left="0" w:firstLine="0"/>
        <w:jc w:val="left"/>
        <w:rPr>
          <w:rFonts w:ascii="Times New Roman" w:hAnsi="Times New Roman" w:cs="Times New Roman" w:eastAsia="Times New Roman"/>
          <w:b/>
          <w:color w:val="000000"/>
          <w:spacing w:val="0"/>
          <w:position w:val="0"/>
          <w:sz w:val="24"/>
          <w:u w:val="single"/>
          <w:shd w:fill="auto" w:val="clear"/>
        </w:rPr>
      </w:pPr>
      <w:r>
        <w:rPr>
          <w:rFonts w:ascii="Times New Roman" w:hAnsi="Times New Roman" w:cs="Times New Roman" w:eastAsia="Times New Roman"/>
          <w:b/>
          <w:color w:val="000000"/>
          <w:spacing w:val="0"/>
          <w:position w:val="0"/>
          <w:sz w:val="24"/>
          <w:shd w:fill="auto" w:val="clear"/>
        </w:rPr>
        <w:t xml:space="preserve">9. </w:t>
      </w:r>
      <w:r>
        <w:rPr>
          <w:rFonts w:ascii="Times New Roman" w:hAnsi="Times New Roman" w:cs="Times New Roman" w:eastAsia="Times New Roman"/>
          <w:b/>
          <w:color w:val="000000"/>
          <w:spacing w:val="0"/>
          <w:position w:val="0"/>
          <w:sz w:val="24"/>
          <w:u w:val="single"/>
          <w:shd w:fill="auto" w:val="clear"/>
        </w:rPr>
        <w:t xml:space="preserve">Area Initiative Fund</w:t>
      </w:r>
    </w:p>
    <w:p>
      <w:pPr>
        <w:spacing w:before="0" w:after="0" w:line="276"/>
        <w:ind w:right="0" w:left="284" w:firstLine="0"/>
        <w:jc w:val="left"/>
        <w:rPr>
          <w:rFonts w:ascii="Times New Roman" w:hAnsi="Times New Roman" w:cs="Times New Roman" w:eastAsia="Times New Roman"/>
          <w:b/>
          <w:color w:val="000000"/>
          <w:spacing w:val="0"/>
          <w:position w:val="0"/>
          <w:sz w:val="24"/>
          <w:u w:val="single"/>
          <w:shd w:fill="auto" w:val="clear"/>
        </w:rPr>
      </w:pPr>
      <w:r>
        <w:rPr>
          <w:rFonts w:ascii="Times New Roman" w:hAnsi="Times New Roman" w:cs="Times New Roman" w:eastAsia="Times New Roman"/>
          <w:color w:val="000000"/>
          <w:spacing w:val="0"/>
          <w:position w:val="0"/>
          <w:sz w:val="24"/>
          <w:shd w:fill="auto" w:val="clear"/>
        </w:rPr>
        <w:t xml:space="preserve">(i) </w:t>
      </w:r>
      <w:r>
        <w:rPr>
          <w:rFonts w:ascii="Times New Roman" w:hAnsi="Times New Roman" w:cs="Times New Roman" w:eastAsia="Times New Roman"/>
          <w:b/>
          <w:color w:val="000000"/>
          <w:spacing w:val="0"/>
          <w:position w:val="0"/>
          <w:sz w:val="24"/>
          <w:u w:val="single"/>
          <w:shd w:fill="auto" w:val="clear"/>
        </w:rPr>
        <w:t xml:space="preserve">Notice Boards.</w:t>
      </w:r>
    </w:p>
    <w:p>
      <w:pPr>
        <w:spacing w:before="0" w:after="0" w:line="276"/>
        <w:ind w:right="0" w:left="72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(a)The Secretary reported that the application for funding for the notice boards had been approved by the Area Committee.</w:t>
      </w:r>
    </w:p>
    <w:p>
      <w:pPr>
        <w:spacing w:before="0" w:after="0" w:line="276"/>
        <w:ind w:right="0" w:left="72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(b) The secretary reported that the notice boards each weighed 150kgs and that the driver would need help to remove the notice boards from the truck.</w:t>
      </w:r>
    </w:p>
    <w:p>
      <w:pPr>
        <w:spacing w:before="0" w:after="0" w:line="276"/>
        <w:ind w:right="0" w:left="284"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(ii) </w:t>
      </w:r>
      <w:r>
        <w:rPr>
          <w:rFonts w:ascii="Times New Roman" w:hAnsi="Times New Roman" w:cs="Times New Roman" w:eastAsia="Times New Roman"/>
          <w:b/>
          <w:color w:val="000000"/>
          <w:spacing w:val="0"/>
          <w:position w:val="0"/>
          <w:sz w:val="24"/>
          <w:u w:val="single"/>
          <w:shd w:fill="auto" w:val="clear"/>
        </w:rPr>
        <w:t xml:space="preserve">Flower Tubs.</w:t>
      </w:r>
      <w:r>
        <w:rPr>
          <w:rFonts w:ascii="Times New Roman" w:hAnsi="Times New Roman" w:cs="Times New Roman" w:eastAsia="Times New Roman"/>
          <w:color w:val="000000"/>
          <w:spacing w:val="0"/>
          <w:position w:val="0"/>
          <w:sz w:val="24"/>
          <w:shd w:fill="auto" w:val="clear"/>
        </w:rPr>
        <w:t xml:space="preserve"> Carol reported that some of the old wooden tubs were now in very bad condition and should be replaced with the new plastic ones if funds became avaiable. </w:t>
      </w:r>
      <w:r>
        <w:rPr>
          <w:rFonts w:ascii="Times New Roman" w:hAnsi="Times New Roman" w:cs="Times New Roman" w:eastAsia="Times New Roman"/>
          <w:b/>
          <w:color w:val="000000"/>
          <w:spacing w:val="0"/>
          <w:position w:val="0"/>
          <w:sz w:val="24"/>
          <w:shd w:fill="auto" w:val="clear"/>
        </w:rPr>
        <w:t xml:space="preserve">[Secretary’s Note: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Some £6K from the AIF had not been committed and the council had called for further bids for funding. Bids had to be with the council by 31 July. The cost of 6 new tubs would be £707 of which the community council would have to pay 20%.]</w:t>
      </w:r>
    </w:p>
    <w:p>
      <w:pPr>
        <w:spacing w:before="0" w:after="0" w:line="276"/>
        <w:ind w:right="0" w:left="0" w:firstLine="0"/>
        <w:jc w:val="left"/>
        <w:rPr>
          <w:rFonts w:ascii="Times New Roman" w:hAnsi="Times New Roman" w:cs="Times New Roman" w:eastAsia="Times New Roman"/>
          <w:b/>
          <w:color w:val="000000"/>
          <w:spacing w:val="0"/>
          <w:position w:val="0"/>
          <w:sz w:val="24"/>
          <w:u w:val="single"/>
          <w:shd w:fill="auto" w:val="clear"/>
        </w:rPr>
      </w:pPr>
      <w:r>
        <w:rPr>
          <w:rFonts w:ascii="Times New Roman" w:hAnsi="Times New Roman" w:cs="Times New Roman" w:eastAsia="Times New Roman"/>
          <w:b/>
          <w:color w:val="000000"/>
          <w:spacing w:val="0"/>
          <w:position w:val="0"/>
          <w:sz w:val="24"/>
          <w:shd w:fill="auto" w:val="clear"/>
        </w:rPr>
        <w:t xml:space="preserve">10. </w:t>
      </w:r>
      <w:r>
        <w:rPr>
          <w:rFonts w:ascii="Times New Roman" w:hAnsi="Times New Roman" w:cs="Times New Roman" w:eastAsia="Times New Roman"/>
          <w:b/>
          <w:color w:val="000000"/>
          <w:spacing w:val="0"/>
          <w:position w:val="0"/>
          <w:sz w:val="24"/>
          <w:u w:val="single"/>
          <w:shd w:fill="auto" w:val="clear"/>
        </w:rPr>
        <w:t xml:space="preserve">Any Other Business</w:t>
      </w:r>
    </w:p>
    <w:p>
      <w:pPr>
        <w:tabs>
          <w:tab w:val="left" w:pos="9467" w:leader="none"/>
        </w:tabs>
        <w:spacing w:before="0" w:after="0" w:line="276"/>
        <w:ind w:right="0" w:left="284"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(i)  </w:t>
      </w:r>
      <w:r>
        <w:rPr>
          <w:rFonts w:ascii="Times New Roman" w:hAnsi="Times New Roman" w:cs="Times New Roman" w:eastAsia="Times New Roman"/>
          <w:b/>
          <w:color w:val="000000"/>
          <w:spacing w:val="0"/>
          <w:position w:val="0"/>
          <w:sz w:val="24"/>
          <w:u w:val="single"/>
          <w:shd w:fill="auto" w:val="clear"/>
        </w:rPr>
        <w:t xml:space="preserve">Bridge over Brydock Burn.</w:t>
      </w:r>
      <w:r>
        <w:rPr>
          <w:rFonts w:ascii="Times New Roman" w:hAnsi="Times New Roman" w:cs="Times New Roman" w:eastAsia="Times New Roman"/>
          <w:color w:val="000000"/>
          <w:spacing w:val="0"/>
          <w:position w:val="0"/>
          <w:sz w:val="24"/>
          <w:shd w:fill="auto" w:val="clear"/>
        </w:rPr>
        <w:t xml:space="preserve"> Secretary reported that the repair on the bridge had failed. When informed, the council had responded immediately.</w:t>
      </w:r>
    </w:p>
    <w:p>
      <w:pPr>
        <w:tabs>
          <w:tab w:val="left" w:pos="9467" w:leader="none"/>
        </w:tabs>
        <w:spacing w:before="0" w:after="0" w:line="276"/>
        <w:ind w:right="0" w:left="284"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(ii) </w:t>
      </w:r>
      <w:r>
        <w:rPr>
          <w:rFonts w:ascii="Times New Roman" w:hAnsi="Times New Roman" w:cs="Times New Roman" w:eastAsia="Times New Roman"/>
          <w:b/>
          <w:color w:val="000000"/>
          <w:spacing w:val="0"/>
          <w:position w:val="0"/>
          <w:sz w:val="24"/>
          <w:u w:val="single"/>
          <w:shd w:fill="auto" w:val="clear"/>
        </w:rPr>
        <w:t xml:space="preserve">Grit Bins. </w:t>
      </w:r>
      <w:r>
        <w:rPr>
          <w:rFonts w:ascii="Times New Roman" w:hAnsi="Times New Roman" w:cs="Times New Roman" w:eastAsia="Times New Roman"/>
          <w:color w:val="000000"/>
          <w:spacing w:val="0"/>
          <w:position w:val="0"/>
          <w:sz w:val="24"/>
          <w:shd w:fill="auto" w:val="clear"/>
        </w:rPr>
        <w:t xml:space="preserve">Secretary would ask the council about policy on Grit Bins. </w:t>
      </w:r>
      <w:r>
        <w:rPr>
          <w:rFonts w:ascii="Times New Roman" w:hAnsi="Times New Roman" w:cs="Times New Roman" w:eastAsia="Times New Roman"/>
          <w:b/>
          <w:color w:val="000000"/>
          <w:spacing w:val="0"/>
          <w:position w:val="0"/>
          <w:sz w:val="24"/>
          <w:shd w:fill="auto" w:val="clear"/>
        </w:rPr>
        <w:t xml:space="preserve">[Secretary’s Note: Council informed on 28 June]</w:t>
      </w:r>
    </w:p>
    <w:p>
      <w:pPr>
        <w:tabs>
          <w:tab w:val="left" w:pos="9467" w:leader="none"/>
        </w:tabs>
        <w:spacing w:before="0" w:after="0" w:line="276"/>
        <w:ind w:right="0" w:left="284" w:firstLine="0"/>
        <w:jc w:val="left"/>
        <w:rPr>
          <w:rFonts w:ascii="Calibri" w:hAnsi="Calibri" w:cs="Calibri" w:eastAsia="Calibri"/>
          <w:color w:val="000000"/>
          <w:spacing w:val="0"/>
          <w:position w:val="0"/>
          <w:sz w:val="22"/>
          <w:shd w:fill="auto" w:val="clear"/>
        </w:rPr>
      </w:pPr>
      <w:r>
        <w:rPr>
          <w:rFonts w:ascii="Times New Roman" w:hAnsi="Times New Roman" w:cs="Times New Roman" w:eastAsia="Times New Roman"/>
          <w:color w:val="000000"/>
          <w:spacing w:val="0"/>
          <w:position w:val="0"/>
          <w:sz w:val="24"/>
          <w:shd w:fill="auto" w:val="clear"/>
        </w:rPr>
        <w:t xml:space="preserve">(iii) </w:t>
      </w:r>
      <w:r>
        <w:rPr>
          <w:rFonts w:ascii="Times New Roman" w:hAnsi="Times New Roman" w:cs="Times New Roman" w:eastAsia="Times New Roman"/>
          <w:b/>
          <w:color w:val="000000"/>
          <w:spacing w:val="0"/>
          <w:position w:val="0"/>
          <w:sz w:val="24"/>
          <w:u w:val="single"/>
          <w:shd w:fill="auto" w:val="clear"/>
        </w:rPr>
        <w:t xml:space="preserve">Shooting Party.</w:t>
      </w:r>
      <w:r>
        <w:rPr>
          <w:rFonts w:ascii="Times New Roman" w:hAnsi="Times New Roman" w:cs="Times New Roman" w:eastAsia="Times New Roman"/>
          <w:color w:val="000000"/>
          <w:spacing w:val="0"/>
          <w:position w:val="0"/>
          <w:sz w:val="24"/>
          <w:shd w:fill="auto" w:val="clear"/>
        </w:rPr>
        <w:t xml:space="preserve"> Stewart Adams would find out details of the shooting party that uses the estate.</w:t>
      </w:r>
    </w:p>
    <w:p>
      <w:pPr>
        <w:spacing w:before="100" w:after="100" w:line="240"/>
        <w:ind w:right="0" w:left="0" w:firstLine="0"/>
        <w:jc w:val="left"/>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b/>
          <w:color w:val="000000"/>
          <w:spacing w:val="0"/>
          <w:position w:val="0"/>
          <w:sz w:val="24"/>
          <w:shd w:fill="auto" w:val="clear"/>
        </w:rPr>
        <w:t xml:space="preserve">11.</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u w:val="single"/>
          <w:shd w:fill="auto" w:val="clear"/>
        </w:rPr>
        <w:t xml:space="preserve">Date of Next Meeting</w:t>
      </w:r>
    </w:p>
    <w:p>
      <w:pPr>
        <w:spacing w:before="0" w:after="0" w:line="276"/>
        <w:ind w:right="0" w:left="142"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The next meeting will be held at Alvah Parish Hall at 19:00 hours on 25 July 2017.</w:t>
      </w:r>
    </w:p>
    <w:p>
      <w:pPr>
        <w:spacing w:before="0" w:after="0" w:line="276"/>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76"/>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Annex - list of actions</w:t>
      </w:r>
    </w:p>
    <w:p>
      <w:pPr>
        <w:spacing w:before="0" w:after="0" w:line="276"/>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76"/>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142"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  Bayne</w:t>
      </w:r>
    </w:p>
    <w:p>
      <w:pPr>
        <w:spacing w:before="0" w:after="0" w:line="240"/>
        <w:ind w:right="0" w:left="-142"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Secretary</w:t>
      </w:r>
    </w:p>
    <w:p>
      <w:pPr>
        <w:spacing w:before="0" w:after="0" w:line="240"/>
        <w:ind w:right="0" w:left="-142"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Email: secretary.alvahforglencc@gmail.com</w:t>
        <w:t xml:space="preserve"> </w:t>
      </w:r>
    </w:p>
    <w:p>
      <w:pPr>
        <w:spacing w:before="0" w:after="0" w:line="240"/>
        <w:ind w:right="0" w:left="-142" w:firstLine="0"/>
        <w:jc w:val="left"/>
        <w:rPr>
          <w:rFonts w:ascii="Times New Roman" w:hAnsi="Times New Roman" w:cs="Times New Roman" w:eastAsia="Times New Roman"/>
          <w:color w:val="auto"/>
          <w:spacing w:val="0"/>
          <w:position w:val="0"/>
          <w:sz w:val="24"/>
          <w:shd w:fill="auto" w:val="clear"/>
        </w:rPr>
      </w:pPr>
    </w:p>
    <w:p>
      <w:pPr>
        <w:spacing w:before="0" w:after="0" w:line="276"/>
        <w:ind w:right="0" w:left="284" w:firstLine="0"/>
        <w:jc w:val="left"/>
        <w:rPr>
          <w:rFonts w:ascii="Times New Roman" w:hAnsi="Times New Roman" w:cs="Times New Roman" w:eastAsia="Times New Roman"/>
          <w:b/>
          <w:color w:val="000000"/>
          <w:spacing w:val="0"/>
          <w:position w:val="0"/>
          <w:sz w:val="24"/>
          <w:u w:val="single"/>
          <w:shd w:fill="auto" w:val="clear"/>
        </w:rPr>
      </w:pPr>
      <w:r>
        <w:rPr>
          <w:rFonts w:ascii="Times New Roman" w:hAnsi="Times New Roman" w:cs="Times New Roman" w:eastAsia="Times New Roman"/>
          <w:b/>
          <w:color w:val="000000"/>
          <w:spacing w:val="0"/>
          <w:position w:val="0"/>
          <w:sz w:val="24"/>
          <w:u w:val="single"/>
          <w:shd w:fill="auto" w:val="clear"/>
        </w:rPr>
        <w:t xml:space="preserve">ANNEX</w:t>
      </w:r>
    </w:p>
    <w:p>
      <w:pPr>
        <w:spacing w:before="0" w:after="0" w:line="276"/>
        <w:ind w:right="0" w:left="284" w:firstLine="0"/>
        <w:jc w:val="left"/>
        <w:rPr>
          <w:rFonts w:ascii="Times New Roman" w:hAnsi="Times New Roman" w:cs="Times New Roman" w:eastAsia="Times New Roman"/>
          <w:b/>
          <w:color w:val="000000"/>
          <w:spacing w:val="0"/>
          <w:position w:val="0"/>
          <w:sz w:val="24"/>
          <w:u w:val="single"/>
          <w:shd w:fill="auto" w:val="clear"/>
        </w:rPr>
      </w:pPr>
    </w:p>
    <w:p>
      <w:pPr>
        <w:spacing w:before="0" w:after="0" w:line="276"/>
        <w:ind w:right="0" w:left="284" w:firstLine="0"/>
        <w:jc w:val="left"/>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b/>
          <w:color w:val="000000"/>
          <w:spacing w:val="0"/>
          <w:position w:val="0"/>
          <w:sz w:val="24"/>
          <w:u w:val="single"/>
          <w:shd w:fill="auto" w:val="clear"/>
        </w:rPr>
        <w:t xml:space="preserve">ACTIONS</w:t>
      </w:r>
      <w:r>
        <w:rPr>
          <w:rFonts w:ascii="Times New Roman" w:hAnsi="Times New Roman" w:cs="Times New Roman" w:eastAsia="Times New Roman"/>
          <w:color w:val="000000"/>
          <w:spacing w:val="0"/>
          <w:position w:val="0"/>
          <w:sz w:val="24"/>
          <w:shd w:fill="auto" w:val="clear"/>
        </w:rPr>
        <w:t xml:space="preserve"> </w:t>
      </w:r>
    </w:p>
    <w:p>
      <w:pPr>
        <w:spacing w:before="0" w:after="0" w:line="276"/>
        <w:ind w:right="0" w:left="0" w:firstLine="0"/>
        <w:jc w:val="left"/>
        <w:rPr>
          <w:rFonts w:ascii="Times New Roman" w:hAnsi="Times New Roman" w:cs="Times New Roman" w:eastAsia="Times New Roman"/>
          <w:b/>
          <w:color w:val="000000"/>
          <w:spacing w:val="0"/>
          <w:position w:val="0"/>
          <w:sz w:val="24"/>
          <w:u w:val="single"/>
          <w:shd w:fill="auto" w:val="clear"/>
        </w:rPr>
      </w:pPr>
    </w:p>
    <w:tbl>
      <w:tblPr>
        <w:tblInd w:w="113" w:type="dxa"/>
      </w:tblPr>
      <w:tblGrid>
        <w:gridCol w:w="5575"/>
        <w:gridCol w:w="1596"/>
        <w:gridCol w:w="2003"/>
      </w:tblGrid>
      <w:tr>
        <w:trPr>
          <w:trHeight w:val="300" w:hRule="auto"/>
          <w:jc w:val="left"/>
        </w:trPr>
        <w:tc>
          <w:tcPr>
            <w:tcW w:w="5575" w:type="dxa"/>
            <w:tcBorders>
              <w:top w:val="single" w:color="000000" w:sz="4"/>
              <w:left w:val="single" w:color="000000" w:sz="4"/>
              <w:bottom w:val="single" w:color="000000" w:sz="4"/>
              <w:right w:val="single" w:color="000000" w:sz="4"/>
            </w:tcBorders>
            <w:shd w:color="auto" w:fill="auto" w:val="clear"/>
            <w:tcMar>
              <w:left w:w="80" w:type="dxa"/>
              <w:right w:w="8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596" w:type="dxa"/>
            <w:tcBorders>
              <w:top w:val="single" w:color="000000" w:sz="4"/>
              <w:left w:val="single" w:color="000000" w:sz="4"/>
              <w:bottom w:val="single" w:color="000000" w:sz="4"/>
              <w:right w:val="single" w:color="000000" w:sz="4"/>
            </w:tcBorders>
            <w:shd w:color="auto" w:fill="auto" w:val="clear"/>
            <w:tcMar>
              <w:left w:w="80" w:type="dxa"/>
              <w:right w:w="80" w:type="dxa"/>
            </w:tcMar>
            <w:vAlign w:val="top"/>
          </w:tcPr>
          <w:p>
            <w:pPr>
              <w:spacing w:before="0" w:after="0" w:line="240"/>
              <w:ind w:right="0" w:left="0" w:firstLine="0"/>
              <w:jc w:val="left"/>
              <w:rPr>
                <w:spacing w:val="0"/>
                <w:position w:val="0"/>
                <w:shd w:fill="auto" w:val="clear"/>
              </w:rPr>
            </w:pPr>
            <w:r>
              <w:rPr>
                <w:rFonts w:ascii="Times New Roman" w:hAnsi="Times New Roman" w:cs="Times New Roman" w:eastAsia="Times New Roman"/>
                <w:b/>
                <w:color w:val="000000"/>
                <w:spacing w:val="0"/>
                <w:position w:val="0"/>
                <w:sz w:val="24"/>
                <w:shd w:fill="auto" w:val="clear"/>
              </w:rPr>
              <w:t xml:space="preserve">OWNER</w:t>
            </w:r>
          </w:p>
        </w:tc>
        <w:tc>
          <w:tcPr>
            <w:tcW w:w="2003" w:type="dxa"/>
            <w:tcBorders>
              <w:top w:val="single" w:color="000000" w:sz="4"/>
              <w:left w:val="single" w:color="000000" w:sz="4"/>
              <w:bottom w:val="single" w:color="000000" w:sz="4"/>
              <w:right w:val="single" w:color="000000" w:sz="4"/>
            </w:tcBorders>
            <w:shd w:color="auto" w:fill="auto" w:val="clear"/>
            <w:tcMar>
              <w:left w:w="80" w:type="dxa"/>
              <w:right w:w="80" w:type="dxa"/>
            </w:tcMar>
            <w:vAlign w:val="top"/>
          </w:tcPr>
          <w:p>
            <w:pPr>
              <w:spacing w:before="0" w:after="0" w:line="240"/>
              <w:ind w:right="0" w:left="0" w:firstLine="0"/>
              <w:jc w:val="left"/>
              <w:rPr>
                <w:spacing w:val="0"/>
                <w:position w:val="0"/>
                <w:shd w:fill="auto" w:val="clear"/>
              </w:rPr>
            </w:pPr>
            <w:r>
              <w:rPr>
                <w:rFonts w:ascii="Times New Roman" w:hAnsi="Times New Roman" w:cs="Times New Roman" w:eastAsia="Times New Roman"/>
                <w:b/>
                <w:color w:val="000000"/>
                <w:spacing w:val="0"/>
                <w:position w:val="0"/>
                <w:sz w:val="24"/>
                <w:shd w:fill="auto" w:val="clear"/>
              </w:rPr>
              <w:t xml:space="preserve">COMPLETION</w:t>
            </w:r>
          </w:p>
        </w:tc>
      </w:tr>
      <w:tr>
        <w:trPr>
          <w:trHeight w:val="300" w:hRule="auto"/>
          <w:jc w:val="left"/>
        </w:trPr>
        <w:tc>
          <w:tcPr>
            <w:tcW w:w="5575" w:type="dxa"/>
            <w:tcBorders>
              <w:top w:val="single" w:color="000000" w:sz="4"/>
              <w:left w:val="single" w:color="000000" w:sz="4"/>
              <w:bottom w:val="single" w:color="000000" w:sz="4"/>
              <w:right w:val="single" w:color="000000" w:sz="4"/>
            </w:tcBorders>
            <w:shd w:color="auto" w:fill="auto" w:val="clear"/>
            <w:tcMar>
              <w:left w:w="80" w:type="dxa"/>
              <w:right w:w="80" w:type="dxa"/>
            </w:tcMar>
            <w:vAlign w:val="top"/>
          </w:tcPr>
          <w:p>
            <w:pPr>
              <w:spacing w:before="0" w:after="0" w:line="240"/>
              <w:ind w:right="0" w:left="0"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Prepare history of Alvah and Forglen</w:t>
            </w:r>
          </w:p>
        </w:tc>
        <w:tc>
          <w:tcPr>
            <w:tcW w:w="1596" w:type="dxa"/>
            <w:tcBorders>
              <w:top w:val="single" w:color="000000" w:sz="4"/>
              <w:left w:val="single" w:color="000000" w:sz="4"/>
              <w:bottom w:val="single" w:color="000000" w:sz="4"/>
              <w:right w:val="single" w:color="000000" w:sz="4"/>
            </w:tcBorders>
            <w:shd w:color="auto" w:fill="auto" w:val="clear"/>
            <w:tcMar>
              <w:left w:w="80" w:type="dxa"/>
              <w:right w:w="80" w:type="dxa"/>
            </w:tcMar>
            <w:vAlign w:val="top"/>
          </w:tcPr>
          <w:p>
            <w:pPr>
              <w:spacing w:before="0" w:after="0" w:line="240"/>
              <w:ind w:right="0" w:left="0"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Liz Jones</w:t>
            </w:r>
          </w:p>
        </w:tc>
        <w:tc>
          <w:tcPr>
            <w:tcW w:w="2003" w:type="dxa"/>
            <w:tcBorders>
              <w:top w:val="single" w:color="000000" w:sz="4"/>
              <w:left w:val="single" w:color="000000" w:sz="4"/>
              <w:bottom w:val="single" w:color="000000" w:sz="4"/>
              <w:right w:val="single" w:color="000000" w:sz="4"/>
            </w:tcBorders>
            <w:shd w:color="auto" w:fill="auto" w:val="clear"/>
            <w:tcMar>
              <w:left w:w="80" w:type="dxa"/>
              <w:right w:w="80" w:type="dxa"/>
            </w:tcMar>
            <w:vAlign w:val="top"/>
          </w:tcPr>
          <w:p>
            <w:pPr>
              <w:spacing w:before="0" w:after="0" w:line="240"/>
              <w:ind w:right="0" w:left="0"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Ongoing </w:t>
            </w:r>
          </w:p>
        </w:tc>
      </w:tr>
      <w:tr>
        <w:trPr>
          <w:trHeight w:val="300" w:hRule="auto"/>
          <w:jc w:val="left"/>
        </w:trPr>
        <w:tc>
          <w:tcPr>
            <w:tcW w:w="5575" w:type="dxa"/>
            <w:tcBorders>
              <w:top w:val="single" w:color="000000" w:sz="4"/>
              <w:left w:val="single" w:color="000000" w:sz="4"/>
              <w:bottom w:val="single" w:color="000000" w:sz="4"/>
              <w:right w:val="single" w:color="000000" w:sz="4"/>
            </w:tcBorders>
            <w:shd w:color="auto" w:fill="auto" w:val="clear"/>
            <w:tcMar>
              <w:left w:w="80" w:type="dxa"/>
              <w:right w:w="80" w:type="dxa"/>
            </w:tcMar>
            <w:vAlign w:val="top"/>
          </w:tcPr>
          <w:p>
            <w:pPr>
              <w:spacing w:before="0" w:after="0" w:line="240"/>
              <w:ind w:right="0" w:left="0"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Contact Jan Emery regarding feasibility study</w:t>
            </w:r>
          </w:p>
        </w:tc>
        <w:tc>
          <w:tcPr>
            <w:tcW w:w="1596" w:type="dxa"/>
            <w:tcBorders>
              <w:top w:val="single" w:color="000000" w:sz="4"/>
              <w:left w:val="single" w:color="000000" w:sz="4"/>
              <w:bottom w:val="single" w:color="000000" w:sz="4"/>
              <w:right w:val="single" w:color="000000" w:sz="4"/>
            </w:tcBorders>
            <w:shd w:color="auto" w:fill="auto" w:val="clear"/>
            <w:tcMar>
              <w:left w:w="80" w:type="dxa"/>
              <w:right w:w="80" w:type="dxa"/>
            </w:tcMar>
            <w:vAlign w:val="top"/>
          </w:tcPr>
          <w:p>
            <w:pPr>
              <w:spacing w:before="0" w:after="0" w:line="240"/>
              <w:ind w:right="0" w:left="0"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Secretary</w:t>
            </w:r>
          </w:p>
        </w:tc>
        <w:tc>
          <w:tcPr>
            <w:tcW w:w="2003" w:type="dxa"/>
            <w:tcBorders>
              <w:top w:val="single" w:color="000000" w:sz="4"/>
              <w:left w:val="single" w:color="000000" w:sz="4"/>
              <w:bottom w:val="single" w:color="000000" w:sz="4"/>
              <w:right w:val="single" w:color="000000" w:sz="4"/>
            </w:tcBorders>
            <w:shd w:color="auto" w:fill="auto" w:val="clear"/>
            <w:tcMar>
              <w:left w:w="80" w:type="dxa"/>
              <w:right w:w="80" w:type="dxa"/>
            </w:tcMar>
            <w:vAlign w:val="top"/>
          </w:tcPr>
          <w:p>
            <w:pPr>
              <w:spacing w:before="0" w:after="0" w:line="240"/>
              <w:ind w:right="0" w:left="0"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20 July</w:t>
            </w:r>
          </w:p>
        </w:tc>
      </w:tr>
      <w:tr>
        <w:trPr>
          <w:trHeight w:val="300" w:hRule="auto"/>
          <w:jc w:val="left"/>
        </w:trPr>
        <w:tc>
          <w:tcPr>
            <w:tcW w:w="5575" w:type="dxa"/>
            <w:tcBorders>
              <w:top w:val="single" w:color="000000" w:sz="4"/>
              <w:left w:val="single" w:color="000000" w:sz="4"/>
              <w:bottom w:val="single" w:color="000000" w:sz="4"/>
              <w:right w:val="single" w:color="000000" w:sz="4"/>
            </w:tcBorders>
            <w:shd w:color="auto" w:fill="auto" w:val="clear"/>
            <w:tcMar>
              <w:left w:w="80" w:type="dxa"/>
              <w:right w:w="80" w:type="dxa"/>
            </w:tcMar>
            <w:vAlign w:val="top"/>
          </w:tcPr>
          <w:p>
            <w:pPr>
              <w:spacing w:before="0" w:after="0" w:line="240"/>
              <w:ind w:right="0" w:left="0"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Shooting Party.</w:t>
            </w:r>
          </w:p>
        </w:tc>
        <w:tc>
          <w:tcPr>
            <w:tcW w:w="1596" w:type="dxa"/>
            <w:tcBorders>
              <w:top w:val="single" w:color="000000" w:sz="4"/>
              <w:left w:val="single" w:color="000000" w:sz="4"/>
              <w:bottom w:val="single" w:color="000000" w:sz="4"/>
              <w:right w:val="single" w:color="000000" w:sz="4"/>
            </w:tcBorders>
            <w:shd w:color="auto" w:fill="auto" w:val="clear"/>
            <w:tcMar>
              <w:left w:w="80" w:type="dxa"/>
              <w:right w:w="80" w:type="dxa"/>
            </w:tcMar>
            <w:vAlign w:val="top"/>
          </w:tcPr>
          <w:p>
            <w:pPr>
              <w:spacing w:before="0" w:after="0" w:line="240"/>
              <w:ind w:right="0" w:left="0"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Stewart Adams</w:t>
            </w:r>
          </w:p>
        </w:tc>
        <w:tc>
          <w:tcPr>
            <w:tcW w:w="2003" w:type="dxa"/>
            <w:tcBorders>
              <w:top w:val="single" w:color="000000" w:sz="4"/>
              <w:left w:val="single" w:color="000000" w:sz="4"/>
              <w:bottom w:val="single" w:color="000000" w:sz="4"/>
              <w:right w:val="single" w:color="000000" w:sz="4"/>
            </w:tcBorders>
            <w:shd w:color="auto" w:fill="auto" w:val="clear"/>
            <w:tcMar>
              <w:left w:w="80" w:type="dxa"/>
              <w:right w:w="80" w:type="dxa"/>
            </w:tcMar>
            <w:vAlign w:val="top"/>
          </w:tcPr>
          <w:p>
            <w:pPr>
              <w:spacing w:before="0" w:after="0" w:line="240"/>
              <w:ind w:right="0" w:left="0"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25 July</w:t>
            </w:r>
          </w:p>
        </w:tc>
      </w:tr>
      <w:tr>
        <w:trPr>
          <w:trHeight w:val="300" w:hRule="auto"/>
          <w:jc w:val="left"/>
        </w:trPr>
        <w:tc>
          <w:tcPr>
            <w:tcW w:w="5575" w:type="dxa"/>
            <w:tcBorders>
              <w:top w:val="single" w:color="000000" w:sz="4"/>
              <w:left w:val="single" w:color="000000" w:sz="4"/>
              <w:bottom w:val="single" w:color="000000" w:sz="4"/>
              <w:right w:val="single" w:color="000000" w:sz="4"/>
            </w:tcBorders>
            <w:shd w:color="auto" w:fill="auto" w:val="clear"/>
            <w:tcMar>
              <w:left w:w="80" w:type="dxa"/>
              <w:right w:w="8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596" w:type="dxa"/>
            <w:tcBorders>
              <w:top w:val="single" w:color="000000" w:sz="4"/>
              <w:left w:val="single" w:color="000000" w:sz="4"/>
              <w:bottom w:val="single" w:color="000000" w:sz="4"/>
              <w:right w:val="single" w:color="000000" w:sz="4"/>
            </w:tcBorders>
            <w:shd w:color="auto" w:fill="auto" w:val="clear"/>
            <w:tcMar>
              <w:left w:w="80" w:type="dxa"/>
              <w:right w:w="8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003" w:type="dxa"/>
            <w:tcBorders>
              <w:top w:val="single" w:color="000000" w:sz="4"/>
              <w:left w:val="single" w:color="000000" w:sz="4"/>
              <w:bottom w:val="single" w:color="000000" w:sz="4"/>
              <w:right w:val="single" w:color="000000" w:sz="4"/>
            </w:tcBorders>
            <w:shd w:color="auto" w:fill="auto" w:val="clear"/>
            <w:tcMar>
              <w:left w:w="80" w:type="dxa"/>
              <w:right w:w="8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300" w:hRule="auto"/>
          <w:jc w:val="left"/>
        </w:trPr>
        <w:tc>
          <w:tcPr>
            <w:tcW w:w="5575" w:type="dxa"/>
            <w:tcBorders>
              <w:top w:val="single" w:color="000000" w:sz="4"/>
              <w:left w:val="single" w:color="000000" w:sz="4"/>
              <w:bottom w:val="single" w:color="000000" w:sz="4"/>
              <w:right w:val="single" w:color="000000" w:sz="4"/>
            </w:tcBorders>
            <w:shd w:color="auto" w:fill="auto" w:val="clear"/>
            <w:tcMar>
              <w:left w:w="80" w:type="dxa"/>
              <w:right w:w="8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596" w:type="dxa"/>
            <w:tcBorders>
              <w:top w:val="single" w:color="000000" w:sz="4"/>
              <w:left w:val="single" w:color="000000" w:sz="4"/>
              <w:bottom w:val="single" w:color="000000" w:sz="4"/>
              <w:right w:val="single" w:color="000000" w:sz="4"/>
            </w:tcBorders>
            <w:shd w:color="auto" w:fill="auto" w:val="clear"/>
            <w:tcMar>
              <w:left w:w="80" w:type="dxa"/>
              <w:right w:w="8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003" w:type="dxa"/>
            <w:tcBorders>
              <w:top w:val="single" w:color="000000" w:sz="4"/>
              <w:left w:val="single" w:color="000000" w:sz="4"/>
              <w:bottom w:val="single" w:color="000000" w:sz="4"/>
              <w:right w:val="single" w:color="000000" w:sz="4"/>
            </w:tcBorders>
            <w:shd w:color="auto" w:fill="auto" w:val="clear"/>
            <w:tcMar>
              <w:left w:w="80" w:type="dxa"/>
              <w:right w:w="8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300" w:hRule="auto"/>
          <w:jc w:val="left"/>
        </w:trPr>
        <w:tc>
          <w:tcPr>
            <w:tcW w:w="5575" w:type="dxa"/>
            <w:tcBorders>
              <w:top w:val="single" w:color="000000" w:sz="4"/>
              <w:left w:val="single" w:color="000000" w:sz="4"/>
              <w:bottom w:val="single" w:color="000000" w:sz="4"/>
              <w:right w:val="single" w:color="000000" w:sz="4"/>
            </w:tcBorders>
            <w:shd w:color="auto" w:fill="auto" w:val="clear"/>
            <w:tcMar>
              <w:left w:w="80" w:type="dxa"/>
              <w:right w:w="8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596" w:type="dxa"/>
            <w:tcBorders>
              <w:top w:val="single" w:color="000000" w:sz="4"/>
              <w:left w:val="single" w:color="000000" w:sz="4"/>
              <w:bottom w:val="single" w:color="000000" w:sz="4"/>
              <w:right w:val="single" w:color="000000" w:sz="4"/>
            </w:tcBorders>
            <w:shd w:color="auto" w:fill="auto" w:val="clear"/>
            <w:tcMar>
              <w:left w:w="80" w:type="dxa"/>
              <w:right w:w="8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003" w:type="dxa"/>
            <w:tcBorders>
              <w:top w:val="single" w:color="000000" w:sz="4"/>
              <w:left w:val="single" w:color="000000" w:sz="4"/>
              <w:bottom w:val="single" w:color="000000" w:sz="4"/>
              <w:right w:val="single" w:color="000000" w:sz="4"/>
            </w:tcBorders>
            <w:shd w:color="auto" w:fill="auto" w:val="clear"/>
            <w:tcMar>
              <w:left w:w="80" w:type="dxa"/>
              <w:right w:w="8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bl>
    <w:p>
      <w:pPr>
        <w:spacing w:before="0" w:after="0" w:line="240"/>
        <w:ind w:right="0" w:left="5" w:hanging="5"/>
        <w:jc w:val="left"/>
        <w:rPr>
          <w:rFonts w:ascii="Times New Roman" w:hAnsi="Times New Roman" w:cs="Times New Roman" w:eastAsia="Times New Roman"/>
          <w:color w:val="000000"/>
          <w:spacing w:val="0"/>
          <w:position w:val="0"/>
          <w:sz w:val="24"/>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num w:numId="21">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www.facebook.com/AlvahForglenCC/" Id="docRId0" Type="http://schemas.openxmlformats.org/officeDocument/2006/relationships/hyperlink" /><Relationship Target="numbering.xml" Id="docRId1" Type="http://schemas.openxmlformats.org/officeDocument/2006/relationships/numbering" /><Relationship Target="styles.xml" Id="docRId2" Type="http://schemas.openxmlformats.org/officeDocument/2006/relationships/styles" /></Relationships>
</file>