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A462" w14:textId="77777777" w:rsidR="00292236" w:rsidRDefault="00292236" w:rsidP="00292236">
      <w:pPr>
        <w:rPr>
          <w:rFonts w:ascii="Arial" w:hAnsi="Arial" w:cs="Arial"/>
          <w:sz w:val="24"/>
          <w:szCs w:val="24"/>
        </w:rPr>
      </w:pPr>
    </w:p>
    <w:p w14:paraId="65EB6098" w14:textId="77777777" w:rsidR="00292236" w:rsidRDefault="00292236" w:rsidP="00292236">
      <w:pPr>
        <w:rPr>
          <w:rFonts w:ascii="Arial" w:hAnsi="Arial" w:cs="Arial"/>
          <w:sz w:val="24"/>
          <w:szCs w:val="24"/>
        </w:rPr>
      </w:pPr>
    </w:p>
    <w:p w14:paraId="3157B74A" w14:textId="77777777" w:rsidR="00292236" w:rsidRDefault="00292236" w:rsidP="00292236">
      <w:pPr>
        <w:rPr>
          <w:rFonts w:ascii="Arial" w:hAnsi="Arial" w:cs="Arial"/>
          <w:sz w:val="24"/>
          <w:szCs w:val="24"/>
        </w:rPr>
      </w:pPr>
    </w:p>
    <w:p w14:paraId="063E4EDF" w14:textId="77777777" w:rsidR="00292236" w:rsidRDefault="00292236" w:rsidP="00292236">
      <w:pPr>
        <w:rPr>
          <w:rFonts w:ascii="Arial" w:hAnsi="Arial" w:cs="Arial"/>
          <w:sz w:val="24"/>
          <w:szCs w:val="24"/>
        </w:rPr>
      </w:pPr>
    </w:p>
    <w:p w14:paraId="6A2C4438" w14:textId="77777777" w:rsidR="00292236" w:rsidRDefault="00292236" w:rsidP="00292236">
      <w:pPr>
        <w:rPr>
          <w:rFonts w:ascii="Arial" w:hAnsi="Arial" w:cs="Arial"/>
          <w:sz w:val="24"/>
          <w:szCs w:val="24"/>
        </w:rPr>
      </w:pPr>
    </w:p>
    <w:p w14:paraId="650DCC08" w14:textId="77777777" w:rsidR="00292236" w:rsidRDefault="00292236" w:rsidP="00292236">
      <w:pPr>
        <w:rPr>
          <w:rFonts w:ascii="Arial" w:hAnsi="Arial" w:cs="Arial"/>
          <w:sz w:val="24"/>
          <w:szCs w:val="24"/>
        </w:rPr>
      </w:pPr>
    </w:p>
    <w:p w14:paraId="41BEEA93" w14:textId="77777777" w:rsidR="00292236" w:rsidRDefault="00292236" w:rsidP="0029223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01" w:tblpY="-565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7"/>
      </w:tblGrid>
      <w:tr w:rsidR="00292236" w:rsidRPr="00FF4451" w14:paraId="2F656DE3" w14:textId="77777777" w:rsidTr="00EF5CAF">
        <w:trPr>
          <w:trHeight w:val="309"/>
        </w:trPr>
        <w:tc>
          <w:tcPr>
            <w:tcW w:w="9417" w:type="dxa"/>
            <w:vAlign w:val="top"/>
          </w:tcPr>
          <w:p w14:paraId="51532636" w14:textId="77777777" w:rsidR="00292236" w:rsidRDefault="00292236" w:rsidP="000616A7">
            <w:pPr>
              <w:pStyle w:val="Documenttitle"/>
            </w:pPr>
          </w:p>
          <w:p w14:paraId="3B14FE1D" w14:textId="782F801F" w:rsidR="00292236" w:rsidRPr="00FF4451" w:rsidRDefault="00292236" w:rsidP="000616A7">
            <w:pPr>
              <w:pStyle w:val="Documenttitle"/>
            </w:pPr>
            <w:r>
              <w:t>Severe weather</w:t>
            </w:r>
          </w:p>
        </w:tc>
      </w:tr>
      <w:tr w:rsidR="00292236" w:rsidRPr="00B028DE" w14:paraId="20D312C0" w14:textId="77777777" w:rsidTr="00EF5CAF">
        <w:trPr>
          <w:trHeight w:val="341"/>
        </w:trPr>
        <w:tc>
          <w:tcPr>
            <w:tcW w:w="9417" w:type="dxa"/>
            <w:vAlign w:val="top"/>
          </w:tcPr>
          <w:p w14:paraId="61356A1D" w14:textId="77777777" w:rsidR="00292236" w:rsidRDefault="00292236" w:rsidP="000616A7">
            <w:pPr>
              <w:pStyle w:val="Documentsubtitle"/>
              <w:jc w:val="left"/>
            </w:pPr>
            <w:r>
              <w:t>Support information</w:t>
            </w:r>
          </w:p>
          <w:p w14:paraId="5934D3C5" w14:textId="77777777" w:rsidR="00292236" w:rsidRDefault="00292236" w:rsidP="000616A7">
            <w:pPr>
              <w:pStyle w:val="Documentdate"/>
            </w:pPr>
            <w:r>
              <w:t>Tue, Dec 7, 2021</w:t>
            </w:r>
          </w:p>
          <w:p w14:paraId="5AAD025C" w14:textId="77777777" w:rsidR="00292236" w:rsidRDefault="00292236" w:rsidP="000616A7">
            <w:pPr>
              <w:pStyle w:val="Documentdate"/>
            </w:pPr>
          </w:p>
          <w:p w14:paraId="287D5BB4" w14:textId="77777777" w:rsidR="007478AE" w:rsidRDefault="00292236" w:rsidP="007478AE">
            <w:pPr>
              <w:pStyle w:val="Documentdate"/>
            </w:pPr>
            <w:r>
              <w:t xml:space="preserve">There is a </w:t>
            </w:r>
            <w:r w:rsidRPr="00B028DE">
              <w:rPr>
                <w:b/>
                <w:bCs/>
              </w:rPr>
              <w:t>yellow warning for snow</w:t>
            </w:r>
            <w:r>
              <w:t xml:space="preserve"> in inland areas of Aberdeenshire, </w:t>
            </w:r>
            <w:r w:rsidRPr="00B028DE">
              <w:rPr>
                <w:b/>
                <w:bCs/>
              </w:rPr>
              <w:t>and a yellow warning for wind</w:t>
            </w:r>
            <w:r>
              <w:t xml:space="preserve"> affecting coastal areas of Aberdeen and Aberdeenshire until midnight on Tuesday. A SEPA </w:t>
            </w:r>
            <w:r w:rsidRPr="00B028DE">
              <w:rPr>
                <w:b/>
                <w:bCs/>
              </w:rPr>
              <w:t>flood alert</w:t>
            </w:r>
            <w:r>
              <w:t xml:space="preserve"> is also in place.</w:t>
            </w:r>
            <w:r w:rsidR="007478AE">
              <w:t xml:space="preserve">  </w:t>
            </w:r>
          </w:p>
          <w:p w14:paraId="1C4A10D1" w14:textId="77777777" w:rsidR="007478AE" w:rsidRDefault="007478AE" w:rsidP="007478AE">
            <w:pPr>
              <w:pStyle w:val="Documentdate"/>
            </w:pPr>
          </w:p>
          <w:p w14:paraId="16077286" w14:textId="77777777" w:rsidR="00CE5D77" w:rsidRDefault="007478AE" w:rsidP="00EF5CAF">
            <w:pPr>
              <w:pStyle w:val="Documentdate"/>
            </w:pPr>
            <w:r>
              <w:t xml:space="preserve">If you are affected by Storm Barra, the Aberdeenshire assistance line can be contacted on </w:t>
            </w:r>
            <w:r w:rsidRPr="00B028DE">
              <w:rPr>
                <w:b/>
                <w:bCs/>
              </w:rPr>
              <w:t xml:space="preserve">0808 196 3384 </w:t>
            </w:r>
            <w:r>
              <w:t xml:space="preserve">from 8.45am-5pm. </w:t>
            </w:r>
          </w:p>
          <w:p w14:paraId="2C439EFD" w14:textId="77777777" w:rsidR="00CE5D77" w:rsidRDefault="00CE5D77" w:rsidP="00EF5CAF">
            <w:pPr>
              <w:pStyle w:val="Documentdate"/>
            </w:pPr>
          </w:p>
          <w:p w14:paraId="66191FBB" w14:textId="77777777" w:rsidR="00CE5D77" w:rsidRDefault="00CE5D77" w:rsidP="00EF5CAF">
            <w:pPr>
              <w:pStyle w:val="Documentdate"/>
            </w:pPr>
            <w:r w:rsidRPr="00CE5D77">
              <w:rPr>
                <w:b/>
                <w:bCs/>
              </w:rPr>
              <w:t>Power loss:</w:t>
            </w:r>
            <w:r>
              <w:t xml:space="preserve"> R</w:t>
            </w:r>
            <w:r w:rsidR="00292236">
              <w:t xml:space="preserve">eport to SSEN by calling </w:t>
            </w:r>
            <w:r w:rsidR="00292236" w:rsidRPr="00CB388F">
              <w:rPr>
                <w:b/>
                <w:bCs/>
              </w:rPr>
              <w:t>105</w:t>
            </w:r>
          </w:p>
          <w:p w14:paraId="583225EA" w14:textId="5DF61943" w:rsidR="00EF5CAF" w:rsidRPr="00CE5D77" w:rsidRDefault="00CE5D77" w:rsidP="00EF5CAF">
            <w:pPr>
              <w:pStyle w:val="Documentdate"/>
              <w:rPr>
                <w:b/>
                <w:bCs/>
              </w:rPr>
            </w:pPr>
            <w:r w:rsidRPr="00CE5D77">
              <w:rPr>
                <w:b/>
                <w:bCs/>
              </w:rPr>
              <w:t xml:space="preserve">SEPA </w:t>
            </w:r>
            <w:proofErr w:type="spellStart"/>
            <w:r w:rsidRPr="00CE5D77">
              <w:rPr>
                <w:b/>
                <w:bCs/>
              </w:rPr>
              <w:t>Floodline</w:t>
            </w:r>
            <w:proofErr w:type="spellEnd"/>
            <w:r w:rsidRPr="00CE5D77">
              <w:rPr>
                <w:b/>
                <w:bCs/>
              </w:rPr>
              <w:t xml:space="preserve">: </w:t>
            </w:r>
            <w:r w:rsidRPr="00CE5D77">
              <w:t xml:space="preserve">Call </w:t>
            </w:r>
            <w:r>
              <w:rPr>
                <w:b/>
                <w:bCs/>
              </w:rPr>
              <w:t>21100</w:t>
            </w:r>
          </w:p>
          <w:p w14:paraId="7B0F4253" w14:textId="77777777" w:rsidR="00EF5CAF" w:rsidRDefault="00EF5CAF" w:rsidP="00EF5CAF">
            <w:pPr>
              <w:pStyle w:val="Documentdate"/>
            </w:pPr>
          </w:p>
          <w:p w14:paraId="187B4B7E" w14:textId="06E5C1EB" w:rsidR="00EF5CAF" w:rsidRDefault="00EF5CAF" w:rsidP="00EF5CAF">
            <w:pPr>
              <w:pStyle w:val="Documentdate"/>
              <w:rPr>
                <w:b/>
                <w:bCs/>
                <w:u w:val="single"/>
              </w:rPr>
            </w:pPr>
            <w:r w:rsidRPr="00EF5CAF">
              <w:rPr>
                <w:b/>
                <w:bCs/>
                <w:u w:val="single"/>
              </w:rPr>
              <w:t>Out of hours numbers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3460056A" w14:textId="77777777" w:rsidR="00EF5CAF" w:rsidRPr="00EF5CAF" w:rsidRDefault="00EF5CAF" w:rsidP="00EF5CAF"/>
          <w:p w14:paraId="2A10C545" w14:textId="06BF5461" w:rsidR="00EF5CAF" w:rsidRDefault="00EF5CAF" w:rsidP="00EF5CAF">
            <w:pPr>
              <w:pStyle w:val="Documentdate"/>
            </w:pPr>
            <w:r w:rsidRPr="00EF5CAF">
              <w:t>Housing repairs:</w:t>
            </w:r>
            <w:r>
              <w:t xml:space="preserve">   </w:t>
            </w:r>
            <w:r>
              <w:rPr>
                <w:b/>
                <w:bCs/>
              </w:rPr>
              <w:t xml:space="preserve">03456 08 12 03 </w:t>
            </w:r>
            <w:r w:rsidRPr="00EF5CAF">
              <w:t xml:space="preserve"> </w:t>
            </w:r>
          </w:p>
          <w:p w14:paraId="606CA37C" w14:textId="4F4AE1A5" w:rsidR="00EF5CAF" w:rsidRPr="00EF5CAF" w:rsidRDefault="00EF5CAF" w:rsidP="00EF5CAF">
            <w:pPr>
              <w:pStyle w:val="Documentdate"/>
              <w:rPr>
                <w:b/>
                <w:bCs/>
              </w:rPr>
            </w:pPr>
            <w:r w:rsidRPr="00EF5CAF">
              <w:t>Ho</w:t>
            </w:r>
            <w:r>
              <w:t xml:space="preserve">melessness:    </w:t>
            </w:r>
            <w:r>
              <w:rPr>
                <w:b/>
                <w:bCs/>
              </w:rPr>
              <w:t>03456 08 12 06</w:t>
            </w:r>
          </w:p>
          <w:p w14:paraId="30F967F0" w14:textId="1767DB7D" w:rsidR="00EF5CAF" w:rsidRPr="00EF5CAF" w:rsidRDefault="00EF5CAF" w:rsidP="00EF5CAF">
            <w:pPr>
              <w:pStyle w:val="Documentdate"/>
              <w:rPr>
                <w:b/>
                <w:bCs/>
              </w:rPr>
            </w:pPr>
            <w:r>
              <w:t>Social work</w:t>
            </w:r>
            <w:r w:rsidRPr="00EF5CAF">
              <w:t xml:space="preserve">: </w:t>
            </w:r>
            <w:r>
              <w:t xml:space="preserve">        </w:t>
            </w:r>
            <w:r>
              <w:rPr>
                <w:b/>
                <w:bCs/>
              </w:rPr>
              <w:t>03456 08 12 0</w:t>
            </w:r>
            <w:r w:rsidR="00CE5D77">
              <w:rPr>
                <w:b/>
                <w:bCs/>
              </w:rPr>
              <w:t>6</w:t>
            </w:r>
          </w:p>
          <w:p w14:paraId="35CD5217" w14:textId="77777777" w:rsidR="00292236" w:rsidRPr="00B028DE" w:rsidRDefault="00292236" w:rsidP="000616A7"/>
        </w:tc>
      </w:tr>
    </w:tbl>
    <w:p w14:paraId="1E864CA4" w14:textId="77777777" w:rsid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526C395A" w14:textId="77777777" w:rsid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008CF80F" w14:textId="77777777" w:rsid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2851D516" w14:textId="77777777" w:rsid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513D7FBE" w14:textId="77777777" w:rsid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0D6B2552" w14:textId="77777777" w:rsid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6901632A" w14:textId="77777777" w:rsid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1546038B" w14:textId="0B32C2F4" w:rsidR="00292236" w:rsidRPr="00292236" w:rsidRDefault="00292236" w:rsidP="00292236">
      <w:pPr>
        <w:rPr>
          <w:rFonts w:ascii="Arial" w:hAnsi="Arial" w:cs="Arial"/>
          <w:sz w:val="28"/>
          <w:szCs w:val="28"/>
        </w:rPr>
      </w:pPr>
      <w:r w:rsidRPr="00292236">
        <w:rPr>
          <w:rFonts w:ascii="Arial" w:hAnsi="Arial" w:cs="Arial"/>
          <w:sz w:val="28"/>
          <w:szCs w:val="28"/>
        </w:rPr>
        <w:t xml:space="preserve">Unless otherwise stated, all locations listed below are offering showers for residents without power, </w:t>
      </w:r>
      <w:proofErr w:type="spellStart"/>
      <w:r w:rsidRPr="00292236">
        <w:rPr>
          <w:rFonts w:ascii="Arial" w:hAnsi="Arial" w:cs="Arial"/>
          <w:sz w:val="28"/>
          <w:szCs w:val="28"/>
        </w:rPr>
        <w:t>WiFi</w:t>
      </w:r>
      <w:proofErr w:type="spellEnd"/>
      <w:r w:rsidRPr="00292236">
        <w:rPr>
          <w:rFonts w:ascii="Arial" w:hAnsi="Arial" w:cs="Arial"/>
          <w:sz w:val="28"/>
          <w:szCs w:val="28"/>
        </w:rPr>
        <w:t xml:space="preserve">, and mobile/device charging at no cost.  </w:t>
      </w:r>
    </w:p>
    <w:p w14:paraId="3A02A318" w14:textId="77777777" w:rsidR="00292236" w:rsidRPr="00292236" w:rsidRDefault="00292236" w:rsidP="00292236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8116091" w14:textId="0924560C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292236">
        <w:rPr>
          <w:rFonts w:ascii="Arial" w:hAnsi="Arial" w:cs="Arial"/>
          <w:i/>
          <w:iCs/>
          <w:sz w:val="28"/>
          <w:szCs w:val="28"/>
          <w:u w:val="single"/>
        </w:rPr>
        <w:t>BANFF &amp; BUCHAN</w:t>
      </w:r>
    </w:p>
    <w:p w14:paraId="7B28F35C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Deveron Centre, Banff: </w:t>
      </w:r>
      <w:r w:rsidRPr="00292236">
        <w:rPr>
          <w:rFonts w:ascii="Arial" w:hAnsi="Arial" w:cs="Arial"/>
          <w:sz w:val="28"/>
          <w:szCs w:val="28"/>
        </w:rPr>
        <w:t xml:space="preserve">07:00-20:00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(Tue)</w:t>
      </w:r>
      <w:r w:rsidRPr="00292236">
        <w:rPr>
          <w:rFonts w:ascii="Arial" w:hAnsi="Arial" w:cs="Arial"/>
          <w:sz w:val="28"/>
          <w:szCs w:val="28"/>
        </w:rPr>
        <w:t xml:space="preserve">; 07:00-21:00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(Wed)</w:t>
      </w:r>
      <w:r w:rsidRPr="00292236">
        <w:rPr>
          <w:rFonts w:ascii="Arial" w:hAnsi="Arial" w:cs="Arial"/>
          <w:sz w:val="28"/>
          <w:szCs w:val="28"/>
        </w:rPr>
        <w:t xml:space="preserve"> </w:t>
      </w:r>
    </w:p>
    <w:p w14:paraId="6D0D199D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>Fraserburgh Sports &amp; Community Centre:</w:t>
      </w:r>
      <w:r w:rsidRPr="00292236">
        <w:rPr>
          <w:rFonts w:ascii="Arial" w:hAnsi="Arial" w:cs="Arial"/>
          <w:sz w:val="28"/>
          <w:szCs w:val="28"/>
        </w:rPr>
        <w:t xml:space="preserve"> 07:00-21.30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  <w:r w:rsidRPr="00292236">
        <w:rPr>
          <w:rFonts w:ascii="Arial" w:hAnsi="Arial" w:cs="Arial"/>
          <w:sz w:val="28"/>
          <w:szCs w:val="28"/>
        </w:rPr>
        <w:t xml:space="preserve"> </w:t>
      </w:r>
    </w:p>
    <w:p w14:paraId="2A9C8C5B" w14:textId="77777777" w:rsidR="00292236" w:rsidRP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55827737" w14:textId="5205AE66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292236">
        <w:rPr>
          <w:rFonts w:ascii="Arial" w:hAnsi="Arial" w:cs="Arial"/>
          <w:i/>
          <w:iCs/>
          <w:sz w:val="28"/>
          <w:szCs w:val="28"/>
          <w:u w:val="single"/>
        </w:rPr>
        <w:t>BUCHAN</w:t>
      </w:r>
    </w:p>
    <w:p w14:paraId="5A5A70D1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Peterhead Community Centre: </w:t>
      </w:r>
      <w:r w:rsidRPr="00292236">
        <w:rPr>
          <w:rFonts w:ascii="Arial" w:hAnsi="Arial" w:cs="Arial"/>
          <w:sz w:val="28"/>
          <w:szCs w:val="28"/>
        </w:rPr>
        <w:t xml:space="preserve">07:00-21:00 (from 09:00 on Tue)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  <w:r w:rsidRPr="0029223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AA6EFB2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MACBI, </w:t>
      </w:r>
      <w:proofErr w:type="spellStart"/>
      <w:r w:rsidRPr="00292236">
        <w:rPr>
          <w:rFonts w:ascii="Arial" w:hAnsi="Arial" w:cs="Arial"/>
          <w:b/>
          <w:bCs/>
          <w:sz w:val="28"/>
          <w:szCs w:val="28"/>
        </w:rPr>
        <w:t>Mintlaw</w:t>
      </w:r>
      <w:proofErr w:type="spellEnd"/>
      <w:r w:rsidRPr="00292236">
        <w:rPr>
          <w:rFonts w:ascii="Arial" w:hAnsi="Arial" w:cs="Arial"/>
          <w:b/>
          <w:bCs/>
          <w:sz w:val="28"/>
          <w:szCs w:val="28"/>
        </w:rPr>
        <w:t>:</w:t>
      </w:r>
      <w:r w:rsidRPr="00292236">
        <w:rPr>
          <w:rFonts w:ascii="Arial" w:hAnsi="Arial" w:cs="Arial"/>
          <w:sz w:val="28"/>
          <w:szCs w:val="28"/>
        </w:rPr>
        <w:t xml:space="preserve"> 10:00-15:00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  <w:r w:rsidRPr="00292236">
        <w:rPr>
          <w:rFonts w:ascii="Arial" w:hAnsi="Arial" w:cs="Arial"/>
          <w:sz w:val="28"/>
          <w:szCs w:val="28"/>
        </w:rPr>
        <w:t xml:space="preserve"> </w:t>
      </w:r>
      <w:r w:rsidRPr="00292236">
        <w:rPr>
          <w:rFonts w:ascii="Arial" w:hAnsi="Arial" w:cs="Arial"/>
          <w:i/>
          <w:iCs/>
          <w:sz w:val="28"/>
          <w:szCs w:val="28"/>
        </w:rPr>
        <w:t>Hot food, drinks to anyone without power</w:t>
      </w:r>
    </w:p>
    <w:p w14:paraId="51465D79" w14:textId="77777777" w:rsidR="00292236" w:rsidRP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137CD4AF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292236">
        <w:rPr>
          <w:rFonts w:ascii="Arial" w:hAnsi="Arial" w:cs="Arial"/>
          <w:i/>
          <w:iCs/>
          <w:sz w:val="28"/>
          <w:szCs w:val="28"/>
          <w:u w:val="single"/>
        </w:rPr>
        <w:t>FORMARTINE</w:t>
      </w:r>
    </w:p>
    <w:p w14:paraId="36F7FC5D" w14:textId="4BF5ACBF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>Balmedie Leisure Centre:</w:t>
      </w:r>
      <w:r w:rsidRPr="00292236">
        <w:rPr>
          <w:rFonts w:ascii="Arial" w:hAnsi="Arial" w:cs="Arial"/>
          <w:sz w:val="28"/>
          <w:szCs w:val="28"/>
        </w:rPr>
        <w:t xml:space="preserve"> 09:00-20:00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  <w:r w:rsidRPr="00292236">
        <w:rPr>
          <w:rFonts w:ascii="Arial" w:hAnsi="Arial" w:cs="Arial"/>
          <w:sz w:val="28"/>
          <w:szCs w:val="28"/>
        </w:rPr>
        <w:t xml:space="preserve"> </w:t>
      </w:r>
      <w:r w:rsidR="00BA79FF" w:rsidRPr="00BA79FF">
        <w:rPr>
          <w:rFonts w:ascii="Arial" w:hAnsi="Arial" w:cs="Arial"/>
          <w:i/>
          <w:iCs/>
          <w:sz w:val="28"/>
          <w:szCs w:val="28"/>
        </w:rPr>
        <w:t>Hot food until 4pm</w:t>
      </w:r>
    </w:p>
    <w:p w14:paraId="62995DDD" w14:textId="46AFE7B1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Ellon Community Campus: </w:t>
      </w:r>
      <w:r w:rsidRPr="00292236">
        <w:rPr>
          <w:rFonts w:ascii="Arial" w:hAnsi="Arial" w:cs="Arial"/>
          <w:sz w:val="28"/>
          <w:szCs w:val="28"/>
        </w:rPr>
        <w:t xml:space="preserve">06:00-21:00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  <w:r w:rsidRPr="00292236">
        <w:rPr>
          <w:rFonts w:ascii="Arial" w:hAnsi="Arial" w:cs="Arial"/>
          <w:sz w:val="28"/>
          <w:szCs w:val="28"/>
        </w:rPr>
        <w:t xml:space="preserve"> </w:t>
      </w:r>
    </w:p>
    <w:p w14:paraId="30B2DE92" w14:textId="095B3DD4" w:rsidR="00292236" w:rsidRPr="00292236" w:rsidRDefault="00292236" w:rsidP="00292236">
      <w:pPr>
        <w:rPr>
          <w:rFonts w:ascii="Arial" w:hAnsi="Arial" w:cs="Arial"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Turriff Swimming Pool: </w:t>
      </w:r>
      <w:r w:rsidRPr="00292236">
        <w:rPr>
          <w:rFonts w:ascii="Arial" w:hAnsi="Arial" w:cs="Arial"/>
          <w:sz w:val="28"/>
          <w:szCs w:val="28"/>
        </w:rPr>
        <w:t xml:space="preserve">07:00-12:30 and 15:00-21:00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  <w:r w:rsidRPr="00292236">
        <w:rPr>
          <w:rFonts w:ascii="Arial" w:hAnsi="Arial" w:cs="Arial"/>
          <w:sz w:val="28"/>
          <w:szCs w:val="28"/>
        </w:rPr>
        <w:t xml:space="preserve"> </w:t>
      </w:r>
    </w:p>
    <w:p w14:paraId="59116778" w14:textId="77777777" w:rsidR="00292236" w:rsidRP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0BBB5E08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292236">
        <w:rPr>
          <w:rFonts w:ascii="Arial" w:hAnsi="Arial" w:cs="Arial"/>
          <w:i/>
          <w:iCs/>
          <w:sz w:val="28"/>
          <w:szCs w:val="28"/>
          <w:u w:val="single"/>
        </w:rPr>
        <w:t>GARIOCH</w:t>
      </w:r>
    </w:p>
    <w:p w14:paraId="2E1320EA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Inverurie Community Campus: </w:t>
      </w:r>
      <w:r w:rsidRPr="00292236">
        <w:rPr>
          <w:rFonts w:ascii="Arial" w:hAnsi="Arial" w:cs="Arial"/>
          <w:sz w:val="28"/>
          <w:szCs w:val="28"/>
        </w:rPr>
        <w:t xml:space="preserve">06:00-21:30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</w:p>
    <w:p w14:paraId="2EE279D7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Westhill Swimming Pool: </w:t>
      </w:r>
      <w:r w:rsidRPr="00292236">
        <w:rPr>
          <w:rFonts w:ascii="Arial" w:hAnsi="Arial" w:cs="Arial"/>
          <w:sz w:val="28"/>
          <w:szCs w:val="28"/>
        </w:rPr>
        <w:t xml:space="preserve">09:30-21:00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(Tue)</w:t>
      </w:r>
      <w:r w:rsidRPr="00292236">
        <w:rPr>
          <w:rFonts w:ascii="Arial" w:hAnsi="Arial" w:cs="Arial"/>
          <w:sz w:val="28"/>
          <w:szCs w:val="28"/>
        </w:rPr>
        <w:t xml:space="preserve">; 06:00-21:00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(Wed)</w:t>
      </w:r>
    </w:p>
    <w:p w14:paraId="4168F5DC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</w:p>
    <w:p w14:paraId="72ACE112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292236">
        <w:rPr>
          <w:rFonts w:ascii="Arial" w:hAnsi="Arial" w:cs="Arial"/>
          <w:i/>
          <w:iCs/>
          <w:sz w:val="28"/>
          <w:szCs w:val="28"/>
          <w:u w:val="single"/>
        </w:rPr>
        <w:t>KINCARDINE &amp; MEARNS</w:t>
      </w:r>
    </w:p>
    <w:p w14:paraId="6D435BCF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Portlethen Swimming Pool: </w:t>
      </w:r>
      <w:r w:rsidRPr="00292236">
        <w:rPr>
          <w:rFonts w:ascii="Arial" w:hAnsi="Arial" w:cs="Arial"/>
          <w:sz w:val="28"/>
          <w:szCs w:val="28"/>
        </w:rPr>
        <w:t xml:space="preserve">07:00-21:00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</w:p>
    <w:p w14:paraId="3D051D63" w14:textId="68A6FF6B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Stonehaven Leisure Centre: </w:t>
      </w:r>
      <w:r w:rsidRPr="00292236">
        <w:rPr>
          <w:rFonts w:ascii="Arial" w:hAnsi="Arial" w:cs="Arial"/>
          <w:sz w:val="28"/>
          <w:szCs w:val="28"/>
        </w:rPr>
        <w:t xml:space="preserve">17:00-21:30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</w:p>
    <w:p w14:paraId="68E16815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Mearns Community Campus: </w:t>
      </w:r>
      <w:r w:rsidRPr="00292236">
        <w:rPr>
          <w:rFonts w:ascii="Arial" w:hAnsi="Arial" w:cs="Arial"/>
          <w:sz w:val="28"/>
          <w:szCs w:val="28"/>
        </w:rPr>
        <w:t xml:space="preserve">17:00-21:30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</w:p>
    <w:p w14:paraId="2A62CE23" w14:textId="77777777" w:rsidR="00292236" w:rsidRPr="00292236" w:rsidRDefault="00292236" w:rsidP="00292236">
      <w:pPr>
        <w:rPr>
          <w:rFonts w:ascii="Arial" w:hAnsi="Arial" w:cs="Arial"/>
          <w:sz w:val="28"/>
          <w:szCs w:val="28"/>
        </w:rPr>
      </w:pPr>
    </w:p>
    <w:p w14:paraId="2B8AECC2" w14:textId="77777777" w:rsidR="00292236" w:rsidRPr="00292236" w:rsidRDefault="00292236" w:rsidP="00292236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292236">
        <w:rPr>
          <w:rFonts w:ascii="Arial" w:hAnsi="Arial" w:cs="Arial"/>
          <w:i/>
          <w:iCs/>
          <w:sz w:val="28"/>
          <w:szCs w:val="28"/>
          <w:u w:val="single"/>
        </w:rPr>
        <w:t>MARR</w:t>
      </w:r>
    </w:p>
    <w:p w14:paraId="0BA9925D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Aboyne Community Centre: </w:t>
      </w:r>
      <w:r w:rsidRPr="00292236">
        <w:rPr>
          <w:rFonts w:ascii="Arial" w:hAnsi="Arial" w:cs="Arial"/>
          <w:sz w:val="28"/>
          <w:szCs w:val="28"/>
        </w:rPr>
        <w:t xml:space="preserve">07:00-20:30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</w:p>
    <w:p w14:paraId="0360C2FE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Alford Community Campus: </w:t>
      </w:r>
      <w:r w:rsidRPr="00292236">
        <w:rPr>
          <w:rFonts w:ascii="Arial" w:hAnsi="Arial" w:cs="Arial"/>
          <w:sz w:val="28"/>
          <w:szCs w:val="28"/>
        </w:rPr>
        <w:t xml:space="preserve">06:30-21:30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(Wed only)</w:t>
      </w:r>
    </w:p>
    <w:p w14:paraId="32254F82" w14:textId="77777777" w:rsidR="00292236" w:rsidRPr="00292236" w:rsidRDefault="00292236" w:rsidP="00292236">
      <w:pPr>
        <w:rPr>
          <w:rFonts w:ascii="Arial" w:hAnsi="Arial" w:cs="Arial"/>
          <w:b/>
          <w:bCs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 xml:space="preserve">Banchory Sports Village: </w:t>
      </w:r>
      <w:r w:rsidRPr="00292236">
        <w:rPr>
          <w:rFonts w:ascii="Arial" w:hAnsi="Arial" w:cs="Arial"/>
          <w:sz w:val="28"/>
          <w:szCs w:val="28"/>
        </w:rPr>
        <w:t xml:space="preserve">06:00-21:00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(Tue/Wed)</w:t>
      </w:r>
    </w:p>
    <w:p w14:paraId="6D61D539" w14:textId="0ADA02B8" w:rsidR="006E7FA7" w:rsidRPr="00292236" w:rsidRDefault="00292236">
      <w:pPr>
        <w:rPr>
          <w:rFonts w:ascii="Arial" w:hAnsi="Arial" w:cs="Arial"/>
          <w:sz w:val="28"/>
          <w:szCs w:val="28"/>
        </w:rPr>
      </w:pPr>
      <w:r w:rsidRPr="00292236">
        <w:rPr>
          <w:rFonts w:ascii="Arial" w:hAnsi="Arial" w:cs="Arial"/>
          <w:b/>
          <w:bCs/>
          <w:sz w:val="28"/>
          <w:szCs w:val="28"/>
        </w:rPr>
        <w:t>Huntly Swimming Pool:</w:t>
      </w:r>
      <w:r w:rsidRPr="00292236">
        <w:rPr>
          <w:rFonts w:ascii="Arial" w:hAnsi="Arial" w:cs="Arial"/>
          <w:sz w:val="28"/>
          <w:szCs w:val="28"/>
        </w:rPr>
        <w:t xml:space="preserve"> 11:00-19:00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(Tue)</w:t>
      </w:r>
      <w:r w:rsidRPr="00292236">
        <w:rPr>
          <w:rFonts w:ascii="Arial" w:hAnsi="Arial" w:cs="Arial"/>
          <w:sz w:val="28"/>
          <w:szCs w:val="28"/>
        </w:rPr>
        <w:t xml:space="preserve">; 09:00-20:15 </w:t>
      </w:r>
      <w:r w:rsidRPr="00292236">
        <w:rPr>
          <w:rFonts w:ascii="Arial" w:hAnsi="Arial" w:cs="Arial"/>
          <w:b/>
          <w:bCs/>
          <w:i/>
          <w:iCs/>
          <w:sz w:val="28"/>
          <w:szCs w:val="28"/>
        </w:rPr>
        <w:t>(Wed)</w:t>
      </w:r>
    </w:p>
    <w:sectPr w:rsidR="006E7FA7" w:rsidRPr="0029223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745E" w14:textId="77777777" w:rsidR="00E94C1A" w:rsidRDefault="00E94C1A" w:rsidP="00292236">
      <w:pPr>
        <w:spacing w:line="240" w:lineRule="auto"/>
      </w:pPr>
      <w:r>
        <w:separator/>
      </w:r>
    </w:p>
  </w:endnote>
  <w:endnote w:type="continuationSeparator" w:id="0">
    <w:p w14:paraId="700289A3" w14:textId="77777777" w:rsidR="00E94C1A" w:rsidRDefault="00E94C1A" w:rsidP="00292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F3C1" w14:textId="77777777" w:rsidR="00E94C1A" w:rsidRDefault="00E94C1A" w:rsidP="00292236">
      <w:pPr>
        <w:spacing w:line="240" w:lineRule="auto"/>
      </w:pPr>
      <w:r>
        <w:separator/>
      </w:r>
    </w:p>
  </w:footnote>
  <w:footnote w:type="continuationSeparator" w:id="0">
    <w:p w14:paraId="291C57A9" w14:textId="77777777" w:rsidR="00E94C1A" w:rsidRDefault="00E94C1A" w:rsidP="00292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8510" w14:textId="056CD585" w:rsidR="00292236" w:rsidRDefault="002922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80EB5" wp14:editId="13B52E82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83170" cy="10804931"/>
          <wp:effectExtent l="0" t="0" r="0" b="0"/>
          <wp:wrapNone/>
          <wp:docPr id="18" name="Picture 18" descr="Macintosh HD:Users:lgourley:Desktop:Aberdeenshire Council Templates:A4 Report:Aberdeenshire_Council_Brand_Refresh_A4_Report Folder:Aberdeenshire_Council_Brand_Refresh_A4_Report_backgroun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lgourley:Desktop:Aberdeenshire Council Templates:A4 Report:Aberdeenshire_Council_Brand_Refresh_A4_Report Folder:Aberdeenshire_Council_Brand_Refresh_A4_Report_backgroun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080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36"/>
    <w:rsid w:val="00037698"/>
    <w:rsid w:val="000E27BE"/>
    <w:rsid w:val="00292236"/>
    <w:rsid w:val="002A37E2"/>
    <w:rsid w:val="00637EDF"/>
    <w:rsid w:val="006C57F5"/>
    <w:rsid w:val="006E62CD"/>
    <w:rsid w:val="007478AE"/>
    <w:rsid w:val="00BA4786"/>
    <w:rsid w:val="00BA79FF"/>
    <w:rsid w:val="00BF60F0"/>
    <w:rsid w:val="00CE5D77"/>
    <w:rsid w:val="00E94C1A"/>
    <w:rsid w:val="00EF5CAF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2281"/>
  <w15:chartTrackingRefBased/>
  <w15:docId w15:val="{6E7DDA8A-5763-43AB-A75D-A6C46B50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236"/>
  </w:style>
  <w:style w:type="paragraph" w:styleId="Footer">
    <w:name w:val="footer"/>
    <w:basedOn w:val="Normal"/>
    <w:link w:val="FooterChar"/>
    <w:uiPriority w:val="99"/>
    <w:unhideWhenUsed/>
    <w:rsid w:val="002922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236"/>
  </w:style>
  <w:style w:type="table" w:styleId="TableGrid">
    <w:name w:val="Table Grid"/>
    <w:basedOn w:val="TableNormal"/>
    <w:uiPriority w:val="59"/>
    <w:rsid w:val="00292236"/>
    <w:pPr>
      <w:spacing w:line="240" w:lineRule="auto"/>
    </w:pPr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Documentdate">
    <w:name w:val="Document date"/>
    <w:basedOn w:val="Normal"/>
    <w:next w:val="Normal"/>
    <w:qFormat/>
    <w:rsid w:val="00292236"/>
    <w:pPr>
      <w:spacing w:after="120" w:line="240" w:lineRule="auto"/>
    </w:pPr>
    <w:rPr>
      <w:rFonts w:ascii="Arial" w:hAnsi="Arial"/>
      <w:color w:val="3C3C3B"/>
      <w:sz w:val="34"/>
    </w:rPr>
  </w:style>
  <w:style w:type="paragraph" w:customStyle="1" w:styleId="Documenttitle">
    <w:name w:val="Document title"/>
    <w:basedOn w:val="Normal"/>
    <w:qFormat/>
    <w:rsid w:val="00292236"/>
    <w:pPr>
      <w:spacing w:before="60" w:after="60" w:line="720" w:lineRule="exact"/>
    </w:pPr>
    <w:rPr>
      <w:rFonts w:ascii="Arial" w:hAnsi="Arial"/>
      <w:b/>
      <w:bCs/>
      <w:color w:val="0B2F65"/>
      <w:sz w:val="56"/>
      <w:szCs w:val="56"/>
    </w:rPr>
  </w:style>
  <w:style w:type="paragraph" w:customStyle="1" w:styleId="Documentsubtitle">
    <w:name w:val="Document subtitle"/>
    <w:basedOn w:val="Normal"/>
    <w:qFormat/>
    <w:rsid w:val="00292236"/>
    <w:pPr>
      <w:spacing w:after="400" w:line="300" w:lineRule="atLeast"/>
      <w:jc w:val="right"/>
    </w:pPr>
    <w:rPr>
      <w:rFonts w:ascii="Arial" w:hAnsi="Arial"/>
      <w:color w:val="3C3C3B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Moir</dc:creator>
  <cp:keywords/>
  <dc:description/>
  <cp:lastModifiedBy>Neil Moir</cp:lastModifiedBy>
  <cp:revision>2</cp:revision>
  <dcterms:created xsi:type="dcterms:W3CDTF">2021-12-07T15:19:00Z</dcterms:created>
  <dcterms:modified xsi:type="dcterms:W3CDTF">2021-12-07T15:19:00Z</dcterms:modified>
</cp:coreProperties>
</file>